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5E" w:rsidRPr="0020055E" w:rsidRDefault="0020055E" w:rsidP="0020055E">
      <w:pPr>
        <w:spacing w:after="0" w:line="240" w:lineRule="auto"/>
        <w:rPr>
          <w:rFonts w:ascii="Times New Roman" w:eastAsia="Times New Roman" w:hAnsi="Times New Roman" w:cs="Times New Roman"/>
          <w:noProof w:val="0"/>
          <w:sz w:val="24"/>
          <w:szCs w:val="24"/>
        </w:rPr>
      </w:pPr>
      <w:r w:rsidRPr="0020055E">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0055E" w:rsidRPr="0020055E" w:rsidRDefault="0020055E" w:rsidP="0020055E">
      <w:pPr>
        <w:spacing w:after="0" w:line="240" w:lineRule="auto"/>
        <w:rPr>
          <w:rFonts w:ascii="Times New Roman" w:eastAsia="Times New Roman" w:hAnsi="Times New Roman" w:cs="Times New Roman"/>
          <w:noProof w:val="0"/>
          <w:sz w:val="24"/>
          <w:szCs w:val="24"/>
          <w:lang w:val="pl-PL"/>
        </w:rPr>
      </w:pPr>
    </w:p>
    <w:p w:rsidR="0020055E" w:rsidRPr="0020055E" w:rsidRDefault="0020055E" w:rsidP="0020055E">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20055E">
        <w:rPr>
          <w:rFonts w:ascii="Brush Script MT" w:eastAsia="Times New Roman" w:hAnsi="Brush Script MT" w:cs="Times New Roman"/>
          <w:bCs/>
          <w:i/>
          <w:noProof w:val="0"/>
          <w:color w:val="FF00FF"/>
          <w:sz w:val="48"/>
          <w:szCs w:val="48"/>
          <w:lang w:val="sr-Latn-CS"/>
        </w:rPr>
        <w:t>Za</w:t>
      </w:r>
      <w:r w:rsidR="00297BDE">
        <w:rPr>
          <w:rFonts w:ascii="Brush Script MT" w:eastAsia="Times New Roman" w:hAnsi="Brush Script MT" w:cs="Times New Roman"/>
          <w:bCs/>
          <w:i/>
          <w:noProof w:val="0"/>
          <w:color w:val="FF00FF"/>
          <w:sz w:val="48"/>
          <w:szCs w:val="48"/>
          <w:lang w:val="sr-Latn-CS"/>
        </w:rPr>
        <w:t xml:space="preserve"> </w:t>
      </w:r>
      <w:r>
        <w:rPr>
          <w:rFonts w:ascii="Brush Script MT" w:eastAsia="Times New Roman" w:hAnsi="Brush Script MT" w:cs="Times New Roman"/>
          <w:bCs/>
          <w:i/>
          <w:noProof w:val="0"/>
          <w:color w:val="FF00FF"/>
          <w:sz w:val="48"/>
          <w:szCs w:val="48"/>
        </w:rPr>
        <w:t>utor</w:t>
      </w:r>
      <w:r w:rsidRPr="0020055E">
        <w:rPr>
          <w:rFonts w:ascii="Brush Script MT" w:eastAsia="Times New Roman" w:hAnsi="Brush Script MT" w:cs="Times New Roman"/>
          <w:bCs/>
          <w:i/>
          <w:noProof w:val="0"/>
          <w:color w:val="FF00FF"/>
          <w:sz w:val="48"/>
          <w:szCs w:val="48"/>
        </w:rPr>
        <w:t>ak</w:t>
      </w:r>
      <w:r w:rsidR="00297BDE">
        <w:rPr>
          <w:rFonts w:ascii="Brush Script MT" w:eastAsia="Times New Roman" w:hAnsi="Brush Script MT" w:cs="Times New Roman"/>
          <w:bCs/>
          <w:i/>
          <w:noProof w:val="0"/>
          <w:color w:val="FF00FF"/>
          <w:sz w:val="48"/>
          <w:szCs w:val="48"/>
        </w:rPr>
        <w:t xml:space="preserve"> </w:t>
      </w:r>
      <w:r>
        <w:rPr>
          <w:rFonts w:ascii="Brush Script MT" w:eastAsia="Times New Roman" w:hAnsi="Brush Script MT" w:cs="Times New Roman"/>
          <w:bCs/>
          <w:i/>
          <w:noProof w:val="0"/>
          <w:color w:val="0000CC"/>
          <w:sz w:val="48"/>
          <w:szCs w:val="48"/>
        </w:rPr>
        <w:t>9</w:t>
      </w:r>
      <w:r w:rsidRPr="0020055E">
        <w:rPr>
          <w:rFonts w:ascii="Brush Script MT" w:eastAsia="Times New Roman" w:hAnsi="Brush Script MT" w:cs="Times New Roman"/>
          <w:bCs/>
          <w:i/>
          <w:noProof w:val="0"/>
          <w:color w:val="0000CC"/>
          <w:sz w:val="48"/>
          <w:szCs w:val="48"/>
        </w:rPr>
        <w:t>.septembar</w:t>
      </w:r>
      <w:r w:rsidRPr="0020055E">
        <w:rPr>
          <w:rFonts w:ascii="Brush Script MT" w:eastAsia="Times New Roman" w:hAnsi="Brush Script MT" w:cs="Times New Roman"/>
          <w:bCs/>
          <w:i/>
          <w:noProof w:val="0"/>
          <w:color w:val="0000CC"/>
          <w:sz w:val="48"/>
          <w:szCs w:val="48"/>
          <w:lang w:val="sr-Latn-CS"/>
        </w:rPr>
        <w:t xml:space="preserve"> 2014</w:t>
      </w:r>
      <w:r w:rsidRPr="0020055E">
        <w:rPr>
          <w:rFonts w:ascii="Brush Script MT" w:eastAsia="Times New Roman" w:hAnsi="Brush Script MT" w:cs="Times New Roman"/>
          <w:bCs/>
          <w:i/>
          <w:noProof w:val="0"/>
          <w:color w:val="0000FF"/>
          <w:sz w:val="48"/>
          <w:szCs w:val="48"/>
          <w:lang w:val="sr-Latn-CS"/>
        </w:rPr>
        <w:t>.</w:t>
      </w:r>
    </w:p>
    <w:p w:rsidR="0020055E" w:rsidRPr="0020055E" w:rsidRDefault="0020055E" w:rsidP="0020055E">
      <w:pPr>
        <w:spacing w:after="0" w:line="240" w:lineRule="auto"/>
        <w:jc w:val="center"/>
        <w:rPr>
          <w:rFonts w:ascii="Times New Roman" w:eastAsia="Times New Roman" w:hAnsi="Times New Roman" w:cs="Times New Roman"/>
          <w:b/>
          <w:bCs/>
          <w:noProof w:val="0"/>
          <w:sz w:val="24"/>
          <w:szCs w:val="24"/>
        </w:rPr>
      </w:pPr>
    </w:p>
    <w:p w:rsidR="008D3607" w:rsidRPr="00E315C1" w:rsidRDefault="008D3607" w:rsidP="008D3607">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Konstatinović još bez počasti u svom gradu</w:t>
      </w:r>
    </w:p>
    <w:p w:rsidR="008D3607" w:rsidRDefault="008D3607" w:rsidP="008D3607">
      <w:pPr>
        <w:spacing w:after="0" w:line="240" w:lineRule="auto"/>
        <w:jc w:val="both"/>
        <w:rPr>
          <w:rFonts w:ascii="Times New Roman" w:hAnsi="Times New Roman" w:cs="Times New Roman"/>
          <w:bCs/>
          <w:sz w:val="24"/>
          <w:szCs w:val="24"/>
        </w:rPr>
      </w:pPr>
    </w:p>
    <w:p w:rsidR="008D3607" w:rsidRDefault="00E315C1" w:rsidP="008D3607">
      <w:pPr>
        <w:spacing w:after="0" w:line="240" w:lineRule="auto"/>
        <w:ind w:firstLine="720"/>
        <w:jc w:val="both"/>
        <w:rPr>
          <w:rFonts w:ascii="Times New Roman" w:hAnsi="Times New Roman" w:cs="Times New Roman"/>
          <w:sz w:val="24"/>
          <w:szCs w:val="24"/>
        </w:rPr>
      </w:pPr>
      <w:r>
        <w:drawing>
          <wp:anchor distT="0" distB="0" distL="114300" distR="114300" simplePos="0" relativeHeight="251675648" behindDoc="1" locked="0" layoutInCell="1" allowOverlap="1">
            <wp:simplePos x="0" y="0"/>
            <wp:positionH relativeFrom="column">
              <wp:posOffset>3776980</wp:posOffset>
            </wp:positionH>
            <wp:positionV relativeFrom="paragraph">
              <wp:posOffset>40005</wp:posOffset>
            </wp:positionV>
            <wp:extent cx="2190750" cy="1314450"/>
            <wp:effectExtent l="19050" t="0" r="0" b="0"/>
            <wp:wrapTight wrapText="bothSides">
              <wp:wrapPolygon edited="0">
                <wp:start x="-188" y="0"/>
                <wp:lineTo x="-188" y="21287"/>
                <wp:lineTo x="21600" y="21287"/>
                <wp:lineTo x="21600" y="0"/>
                <wp:lineTo x="-188" y="0"/>
              </wp:wrapPolygon>
            </wp:wrapTight>
            <wp:docPr id="12" name="Picture 12" descr="http://www.danas.rs/upload/images/news/2013/8/16/v12_ocp_w380_h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anas.rs/upload/images/news/2013/8/16/v12_ocp_w380_h300.jpg"/>
                    <pic:cNvPicPr>
                      <a:picLocks noChangeAspect="1" noChangeArrowheads="1"/>
                    </pic:cNvPicPr>
                  </pic:nvPicPr>
                  <pic:blipFill rotWithShape="1">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pic:blipFill>
                  <pic:spPr bwMode="auto">
                    <a:xfrm>
                      <a:off x="0" y="0"/>
                      <a:ext cx="2190750" cy="13144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D3607" w:rsidRPr="00FB5B2A">
        <w:rPr>
          <w:rFonts w:ascii="Times New Roman" w:hAnsi="Times New Roman" w:cs="Times New Roman"/>
          <w:bCs/>
          <w:sz w:val="24"/>
          <w:szCs w:val="24"/>
        </w:rPr>
        <w:t>Radomir Konstantinović, poznati srpski filozof i književnik, ni ove godine nije postao počasni građanin Subotice.</w:t>
      </w:r>
      <w:r w:rsidR="008D3607" w:rsidRPr="00FB5B2A">
        <w:rPr>
          <w:rFonts w:ascii="Times New Roman" w:hAnsi="Times New Roman" w:cs="Times New Roman"/>
          <w:sz w:val="24"/>
          <w:szCs w:val="24"/>
        </w:rPr>
        <w:t>I kako stvari trenutno stoje, u perspektivi neće biti predlagan za dobijanje tog zvanja u svom rodnom gradu.Njegov lik i delo ipak nisu zaboravljeni, pa će tako od ove godine u Subotici biti organizovani Dani Radomira Konstantinovića.</w:t>
      </w:r>
      <w:hyperlink r:id="rId10" w:history="1">
        <w:r w:rsidR="008D3607" w:rsidRPr="007C3930">
          <w:rPr>
            <w:rStyle w:val="Hyperlink"/>
            <w:rFonts w:ascii="Times New Roman" w:hAnsi="Times New Roman" w:cs="Times New Roman"/>
            <w:sz w:val="24"/>
            <w:szCs w:val="24"/>
          </w:rPr>
          <w:t>http://www.youtube.com/watch?v=ILLGDi8I4q</w:t>
        </w:r>
      </w:hyperlink>
      <w:r w:rsidR="008D3607" w:rsidRPr="00DA1E06">
        <w:rPr>
          <w:rFonts w:ascii="Times New Roman" w:hAnsi="Times New Roman" w:cs="Times New Roman"/>
          <w:color w:val="0000CC"/>
          <w:sz w:val="24"/>
          <w:szCs w:val="24"/>
          <w:u w:val="single"/>
        </w:rPr>
        <w:t>0</w:t>
      </w:r>
    </w:p>
    <w:p w:rsidR="008D3607" w:rsidRDefault="008D3607" w:rsidP="008D3607">
      <w:pPr>
        <w:spacing w:after="0" w:line="240" w:lineRule="auto"/>
        <w:jc w:val="both"/>
        <w:rPr>
          <w:rFonts w:ascii="Times New Roman" w:hAnsi="Times New Roman" w:cs="Times New Roman"/>
          <w:sz w:val="24"/>
          <w:szCs w:val="24"/>
        </w:rPr>
      </w:pPr>
    </w:p>
    <w:p w:rsidR="008D3607" w:rsidRPr="00E315C1" w:rsidRDefault="008D3607" w:rsidP="008D3607">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Radionice za edukaciju Roma</w:t>
      </w:r>
    </w:p>
    <w:p w:rsidR="008D3607" w:rsidRDefault="008D3607" w:rsidP="008D3607">
      <w:pPr>
        <w:spacing w:after="0" w:line="240" w:lineRule="auto"/>
        <w:jc w:val="both"/>
        <w:rPr>
          <w:rFonts w:ascii="Times New Roman" w:hAnsi="Times New Roman" w:cs="Times New Roman"/>
          <w:b/>
          <w:bCs/>
          <w:sz w:val="24"/>
          <w:szCs w:val="24"/>
        </w:rPr>
      </w:pPr>
    </w:p>
    <w:p w:rsidR="008D3607" w:rsidRDefault="008D3607" w:rsidP="008D3607">
      <w:pPr>
        <w:spacing w:after="0" w:line="240" w:lineRule="auto"/>
        <w:ind w:firstLine="720"/>
        <w:jc w:val="both"/>
        <w:rPr>
          <w:rFonts w:ascii="Times New Roman" w:hAnsi="Times New Roman" w:cs="Times New Roman"/>
          <w:sz w:val="24"/>
          <w:szCs w:val="24"/>
        </w:rPr>
      </w:pPr>
      <w:r w:rsidRPr="00FA5EC3">
        <w:rPr>
          <w:rFonts w:ascii="Times New Roman" w:hAnsi="Times New Roman" w:cs="Times New Roman"/>
          <w:bCs/>
          <w:sz w:val="24"/>
          <w:szCs w:val="24"/>
        </w:rPr>
        <w:t>Otvaranje radionica za majke i igraonica za decu u Edukativnom centru Roma u Subotici, pomogle su Građanske inicijative iz Beograda sa milion, a grad Subotica sa 200.000 dinara.</w:t>
      </w:r>
      <w:r w:rsidRPr="00FA5EC3">
        <w:rPr>
          <w:rFonts w:ascii="Times New Roman" w:hAnsi="Times New Roman" w:cs="Times New Roman"/>
          <w:sz w:val="24"/>
          <w:szCs w:val="24"/>
        </w:rPr>
        <w:t>Projekat je podržan u cilju unapređenja zdravlja i obrazovanja romske populacije.</w:t>
      </w:r>
      <w:hyperlink r:id="rId11" w:history="1">
        <w:r w:rsidRPr="007C3930">
          <w:rPr>
            <w:rStyle w:val="Hyperlink"/>
            <w:rFonts w:ascii="Times New Roman" w:hAnsi="Times New Roman" w:cs="Times New Roman"/>
            <w:sz w:val="24"/>
            <w:szCs w:val="24"/>
          </w:rPr>
          <w:t>http://www.youtube.com/watch?v=2GOEs13wUJM</w:t>
        </w:r>
      </w:hyperlink>
    </w:p>
    <w:p w:rsidR="008D3607" w:rsidRPr="00FA5EC3" w:rsidRDefault="008D3607" w:rsidP="008D3607">
      <w:pPr>
        <w:spacing w:after="0" w:line="240" w:lineRule="auto"/>
        <w:ind w:firstLine="720"/>
        <w:jc w:val="both"/>
        <w:rPr>
          <w:rFonts w:ascii="Times New Roman" w:hAnsi="Times New Roman" w:cs="Times New Roman"/>
          <w:bCs/>
          <w:sz w:val="24"/>
          <w:szCs w:val="24"/>
        </w:rPr>
      </w:pPr>
    </w:p>
    <w:p w:rsidR="008D3607" w:rsidRPr="00E315C1" w:rsidRDefault="008D3607" w:rsidP="008D3607">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Gužva u šopingu polovnih knjiga</w:t>
      </w:r>
    </w:p>
    <w:p w:rsidR="008D3607" w:rsidRPr="00FA5EC3" w:rsidRDefault="008D3607" w:rsidP="008D3607">
      <w:pPr>
        <w:spacing w:after="0" w:line="240" w:lineRule="auto"/>
        <w:jc w:val="both"/>
        <w:rPr>
          <w:rFonts w:ascii="Times New Roman" w:hAnsi="Times New Roman" w:cs="Times New Roman"/>
          <w:bCs/>
          <w:sz w:val="24"/>
          <w:szCs w:val="24"/>
        </w:rPr>
      </w:pPr>
    </w:p>
    <w:p w:rsidR="008D3607" w:rsidRDefault="008D3607" w:rsidP="008D3607">
      <w:pPr>
        <w:spacing w:after="0" w:line="240" w:lineRule="auto"/>
        <w:ind w:firstLine="720"/>
        <w:jc w:val="both"/>
        <w:rPr>
          <w:rFonts w:ascii="Times New Roman" w:hAnsi="Times New Roman" w:cs="Times New Roman"/>
          <w:sz w:val="24"/>
          <w:szCs w:val="24"/>
        </w:rPr>
      </w:pPr>
      <w:r w:rsidRPr="00FA5EC3">
        <w:rPr>
          <w:rFonts w:ascii="Times New Roman" w:hAnsi="Times New Roman" w:cs="Times New Roman"/>
          <w:bCs/>
          <w:sz w:val="24"/>
          <w:szCs w:val="24"/>
        </w:rPr>
        <w:t>Oko tr</w:t>
      </w:r>
      <w:r>
        <w:rPr>
          <w:rFonts w:ascii="Times New Roman" w:hAnsi="Times New Roman" w:cs="Times New Roman"/>
          <w:bCs/>
          <w:sz w:val="24"/>
          <w:szCs w:val="24"/>
        </w:rPr>
        <w:t>isto Novosađana okupilo se u subotu</w:t>
      </w:r>
      <w:r w:rsidRPr="00FA5EC3">
        <w:rPr>
          <w:rFonts w:ascii="Times New Roman" w:hAnsi="Times New Roman" w:cs="Times New Roman"/>
          <w:bCs/>
          <w:sz w:val="24"/>
          <w:szCs w:val="24"/>
        </w:rPr>
        <w:t xml:space="preserve"> u Jevrejskoj ulici kako bi kupili polovne knjige.</w:t>
      </w:r>
      <w:r w:rsidRPr="00FA5EC3">
        <w:rPr>
          <w:rFonts w:ascii="Times New Roman" w:hAnsi="Times New Roman" w:cs="Times New Roman"/>
          <w:sz w:val="24"/>
          <w:szCs w:val="24"/>
        </w:rPr>
        <w:t>Kako su nam rekli, to je najbolji način da se učenici srednjih i osnovnih škola opreme za novu školsku godinu.Cene knjiga kreću se oko nekoliko stotina dinara.</w:t>
      </w:r>
    </w:p>
    <w:p w:rsidR="002B5244" w:rsidRDefault="002B5244" w:rsidP="002B5244">
      <w:pPr>
        <w:spacing w:after="0" w:line="240" w:lineRule="auto"/>
        <w:jc w:val="both"/>
        <w:rPr>
          <w:rFonts w:ascii="Times New Roman" w:hAnsi="Times New Roman" w:cs="Times New Roman"/>
          <w:sz w:val="24"/>
          <w:szCs w:val="24"/>
        </w:rPr>
      </w:pPr>
    </w:p>
    <w:p w:rsidR="002B5244" w:rsidRPr="00E315C1" w:rsidRDefault="002B5244" w:rsidP="002B5244">
      <w:pPr>
        <w:spacing w:after="0" w:line="240" w:lineRule="auto"/>
        <w:jc w:val="center"/>
        <w:rPr>
          <w:rFonts w:ascii="Times New Roman" w:hAnsi="Times New Roman" w:cs="Times New Roman"/>
          <w:b/>
          <w:color w:val="0000CC"/>
          <w:sz w:val="28"/>
          <w:szCs w:val="24"/>
        </w:rPr>
      </w:pPr>
      <w:r w:rsidRPr="00E315C1">
        <w:rPr>
          <w:rFonts w:ascii="Times New Roman" w:hAnsi="Times New Roman" w:cs="Times New Roman"/>
          <w:b/>
          <w:color w:val="0000CC"/>
          <w:sz w:val="28"/>
          <w:szCs w:val="24"/>
        </w:rPr>
        <w:t>Jedni bez užine, a drugi sa “ajfonom“</w:t>
      </w:r>
    </w:p>
    <w:p w:rsidR="002B5244" w:rsidRPr="002B5244" w:rsidRDefault="002B5244" w:rsidP="002B5244">
      <w:pPr>
        <w:spacing w:after="0" w:line="240" w:lineRule="auto"/>
        <w:jc w:val="both"/>
        <w:rPr>
          <w:rFonts w:ascii="Times New Roman" w:hAnsi="Times New Roman" w:cs="Times New Roman"/>
          <w:sz w:val="24"/>
          <w:szCs w:val="24"/>
        </w:rPr>
      </w:pPr>
    </w:p>
    <w:p w:rsidR="002B5244" w:rsidRDefault="002B5244" w:rsidP="002B524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Pre</w:t>
      </w:r>
      <w:r w:rsidRPr="002B5244">
        <w:rPr>
          <w:rFonts w:ascii="Times New Roman" w:hAnsi="Times New Roman" w:cs="Times New Roman"/>
          <w:sz w:val="24"/>
          <w:szCs w:val="24"/>
        </w:rPr>
        <w:t xml:space="preserve"> samo nekoliko decenija deca u Srbiji razlikovala su se po tome da li su dobri ili loši đaci ili po broju pročitanih knjiga klasika. Danas se uspeh meri finansijskim aršinima, a iz učionica su se odavno odselile dobre ocene i lepi maniri. Drugarstvo se meri cenom telefona koji dete ima u džepu, patikama na nogama, ali i time da li u školu dolazi gradskim prevozom ili ima svog šofera. Prava retkost je prijateljstvo između devojčica od kojih jedna ima kineski autfit, a druga je brendirana od glave do pete.Društveno raslojavanje među osnovcima i srednjoškolcima sve je veće i uočljivije.- Posle samo dva dana provedena u školi posle letnjeg raspusta, moj sin desetogodišnjak izrazio je želju da više ne nosi mobilni telefon - priča nam Biljana Golubović, majka učenika četvrtog razreda. - Bila sam iznenađena takvom odlukom pošto je uvek tražio da ga ima u džepu. Na moje insistiranje da mi obrazloži svoju odluku, odgovorio je da ga je sramota jer svi imaju skupe telefone, a njegov nije čak ni „tač skrin“.</w:t>
      </w:r>
    </w:p>
    <w:p w:rsidR="002B5244" w:rsidRPr="002B5244" w:rsidRDefault="002B5244" w:rsidP="002B5244">
      <w:pPr>
        <w:spacing w:after="0" w:line="240" w:lineRule="auto"/>
        <w:ind w:firstLine="720"/>
        <w:jc w:val="both"/>
        <w:rPr>
          <w:rFonts w:ascii="Times New Roman" w:hAnsi="Times New Roman" w:cs="Times New Roman"/>
          <w:sz w:val="24"/>
          <w:szCs w:val="24"/>
        </w:rPr>
      </w:pPr>
      <w:r w:rsidRPr="002B5244">
        <w:rPr>
          <w:rFonts w:ascii="Times New Roman" w:hAnsi="Times New Roman" w:cs="Times New Roman"/>
          <w:sz w:val="24"/>
          <w:szCs w:val="24"/>
        </w:rPr>
        <w:t xml:space="preserve">Ovakvi slučajevi nisu retkost. Kada naslednici dođu kući sa takvom pričom, većina roditelja se dovija da deci obezbedi ulaznicu u društvo vršnjaka. Psiholozi smatraju da je to </w:t>
      </w:r>
      <w:r w:rsidRPr="002B5244">
        <w:rPr>
          <w:rFonts w:ascii="Times New Roman" w:hAnsi="Times New Roman" w:cs="Times New Roman"/>
          <w:sz w:val="24"/>
          <w:szCs w:val="24"/>
        </w:rPr>
        <w:lastRenderedPageBreak/>
        <w:t>velika greška i da bi decu odmalena trebalo učiti pravim vrednostima. Da li je to moguće u ovako postavljenom društvenom modelu?- Problem je što nejednakost postaje posledica socijalnog pritiska na roditelje i decu, pri čemu se statusni simboli koriste da bi se ostvarila posebna privilegija - kaže psiholog Aleksandra Janković. - Čak i bez novca ili sa primanjima od 20.000-30.000 dinara mame i tate nastoje da prate modne diktate, koji postaju socijalni diktati, samo da im dete ne bi bilo izopšteno iz vršnjačke grupe. Zadužuju se da bi mu kupili najnoviji model mobilnog telefona jer će ono u suprotnom biti šikanirano pošto nije u trendu.</w:t>
      </w:r>
    </w:p>
    <w:p w:rsidR="008D3607" w:rsidRPr="00FA5EC3" w:rsidRDefault="008D3607" w:rsidP="002B5244">
      <w:pPr>
        <w:spacing w:after="0" w:line="240" w:lineRule="auto"/>
        <w:jc w:val="both"/>
        <w:rPr>
          <w:rFonts w:ascii="Times New Roman" w:hAnsi="Times New Roman" w:cs="Times New Roman"/>
          <w:bCs/>
          <w:sz w:val="24"/>
          <w:szCs w:val="24"/>
        </w:rPr>
      </w:pPr>
    </w:p>
    <w:p w:rsidR="00E46AD2" w:rsidRPr="00E315C1" w:rsidRDefault="00E315C1" w:rsidP="00E46AD2">
      <w:pPr>
        <w:spacing w:after="0" w:line="240" w:lineRule="auto"/>
        <w:jc w:val="center"/>
        <w:rPr>
          <w:rFonts w:ascii="Times New Roman" w:hAnsi="Times New Roman" w:cs="Times New Roman"/>
          <w:b/>
          <w:color w:val="0000CC"/>
          <w:sz w:val="28"/>
          <w:szCs w:val="24"/>
        </w:rPr>
      </w:pPr>
      <w:r>
        <w:rPr>
          <w:rFonts w:ascii="Times New Roman" w:hAnsi="Times New Roman" w:cs="Times New Roman"/>
          <w:b/>
          <w:color w:val="0000CC"/>
          <w:sz w:val="28"/>
          <w:szCs w:val="24"/>
        </w:rPr>
        <w:t xml:space="preserve">Platoneum – izvor </w:t>
      </w:r>
      <w:r w:rsidR="00E46AD2" w:rsidRPr="00E315C1">
        <w:rPr>
          <w:rFonts w:ascii="Times New Roman" w:hAnsi="Times New Roman" w:cs="Times New Roman"/>
          <w:b/>
          <w:color w:val="0000CC"/>
          <w:sz w:val="28"/>
          <w:szCs w:val="24"/>
        </w:rPr>
        <w:t>prosvete</w:t>
      </w:r>
    </w:p>
    <w:p w:rsidR="00E46AD2" w:rsidRDefault="00E46AD2" w:rsidP="0058446A">
      <w:pPr>
        <w:spacing w:after="0" w:line="240" w:lineRule="auto"/>
        <w:rPr>
          <w:rFonts w:ascii="Times New Roman" w:hAnsi="Times New Roman" w:cs="Times New Roman"/>
          <w:bCs/>
          <w:sz w:val="24"/>
          <w:szCs w:val="24"/>
        </w:rPr>
      </w:pPr>
    </w:p>
    <w:p w:rsidR="00E46AD2" w:rsidRPr="00E46AD2" w:rsidRDefault="00E46AD2" w:rsidP="00E46AD2">
      <w:pPr>
        <w:spacing w:after="0" w:line="240" w:lineRule="auto"/>
        <w:ind w:firstLine="720"/>
        <w:jc w:val="both"/>
        <w:rPr>
          <w:rFonts w:ascii="Times New Roman" w:hAnsi="Times New Roman" w:cs="Times New Roman"/>
          <w:bCs/>
          <w:sz w:val="24"/>
          <w:szCs w:val="24"/>
        </w:rPr>
      </w:pPr>
      <w:r w:rsidRPr="00E46AD2">
        <w:rPr>
          <w:rFonts w:ascii="Times New Roman" w:hAnsi="Times New Roman" w:cs="Times New Roman"/>
          <w:sz w:val="24"/>
          <w:szCs w:val="24"/>
        </w:rPr>
        <w:drawing>
          <wp:anchor distT="0" distB="0" distL="114300" distR="114300" simplePos="0" relativeHeight="251662336" behindDoc="1" locked="0" layoutInCell="1" allowOverlap="1">
            <wp:simplePos x="0" y="0"/>
            <wp:positionH relativeFrom="column">
              <wp:posOffset>3738880</wp:posOffset>
            </wp:positionH>
            <wp:positionV relativeFrom="paragraph">
              <wp:posOffset>221615</wp:posOffset>
            </wp:positionV>
            <wp:extent cx="2176145" cy="1503680"/>
            <wp:effectExtent l="0" t="0" r="0" b="1270"/>
            <wp:wrapTight wrapText="bothSides">
              <wp:wrapPolygon edited="0">
                <wp:start x="0" y="0"/>
                <wp:lineTo x="0" y="21345"/>
                <wp:lineTo x="21367" y="21345"/>
                <wp:lineTo x="21367" y="0"/>
                <wp:lineTo x="0" y="0"/>
              </wp:wrapPolygon>
            </wp:wrapTight>
            <wp:docPr id="2" name="Picture 2" descr="Задужбина владике Платона Атанацковић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адужбина владике Платона Атанацковића">
                      <a:hlinkClick r:id="rId12"/>
                    </pic:cNvPr>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6145" cy="1503680"/>
                    </a:xfrm>
                    <a:prstGeom prst="rect">
                      <a:avLst/>
                    </a:prstGeom>
                    <a:noFill/>
                    <a:ln>
                      <a:noFill/>
                    </a:ln>
                  </pic:spPr>
                </pic:pic>
              </a:graphicData>
            </a:graphic>
          </wp:anchor>
        </w:drawing>
      </w:r>
      <w:r w:rsidRPr="00E46AD2">
        <w:rPr>
          <w:rFonts w:ascii="Times New Roman" w:hAnsi="Times New Roman" w:cs="Times New Roman"/>
          <w:bCs/>
          <w:sz w:val="24"/>
          <w:szCs w:val="24"/>
        </w:rPr>
        <w:t>Gotovo od svog nastanka, prelepo zdanje Platoneuma, zgrade na uglu Pašićeve i Ulice Zlatne grede, bilo je zdanje sa misijom da bude vrelo prosvete narodne.</w:t>
      </w:r>
      <w:r w:rsidRPr="00E46AD2">
        <w:rPr>
          <w:rFonts w:ascii="Times New Roman" w:hAnsi="Times New Roman" w:cs="Times New Roman"/>
          <w:sz w:val="24"/>
          <w:szCs w:val="24"/>
        </w:rPr>
        <w:t>Sagrađena još u 18 veku, na suvoti nikad vodoplavne grede tadanjeg Rackog sela, potonjeg Novog Sada, menjale je titulare, ali od kad je iz ruku prvobitnog vlasnika koji je i sagradi, postmajstera (upravnika pošte) Josifa Jovanovića, prešla u stečevinu prebogatih Đurkovića plemenitih Servijskih, nikad nije služila za bilo šta drugo do na polzu narodnog prosveštenija. Tako i dan danji u njoj stoluje odeljenje “besmrtnika” srpskih, odnosno srpske akademije nauka i umetnosti.</w:t>
      </w:r>
    </w:p>
    <w:p w:rsidR="00E46AD2" w:rsidRDefault="00E46AD2" w:rsidP="00E46AD2">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U novije doba, n</w:t>
      </w:r>
      <w:r w:rsidRPr="00E46AD2">
        <w:rPr>
          <w:rFonts w:ascii="Times New Roman" w:hAnsi="Times New Roman" w:cs="Times New Roman"/>
          <w:sz w:val="24"/>
          <w:szCs w:val="24"/>
        </w:rPr>
        <w:t>akon Drugog svetskog rata Platoneum postade sedište Više pedagoške škole, da bi 1961. u njoj Filozofski, a potom i Prirodnomatematički fakultet novosadski otvorio svoja odeljenja. Početkom devedesetih godina Platoneum bi poveren Vojvođanskoj akademiji nauka i umetnosti, te zbog toga pretrpe dogradnju još jednog sprata koji se i ne vidi sa ulične strane. Ukidanjem ove institucije, zgrada sa prosvetiteljskom misijom pripade novosadskom ogranku SANU, a na promućurnog vladiku Platona i danas podseća zadužbinarski natpis na pročelju fasade.</w:t>
      </w:r>
    </w:p>
    <w:p w:rsidR="00FB5B2A" w:rsidRDefault="00FB5B2A" w:rsidP="00E46AD2">
      <w:pPr>
        <w:spacing w:after="0" w:line="240" w:lineRule="auto"/>
        <w:jc w:val="both"/>
        <w:rPr>
          <w:rFonts w:ascii="Times New Roman" w:hAnsi="Times New Roman" w:cs="Times New Roman"/>
          <w:sz w:val="24"/>
          <w:szCs w:val="24"/>
        </w:rPr>
      </w:pPr>
    </w:p>
    <w:p w:rsidR="00FA5EC3" w:rsidRPr="00E315C1" w:rsidRDefault="00FA5EC3" w:rsidP="00FA5EC3">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Nagrade "Stražilovo" za četiri književnice</w:t>
      </w:r>
    </w:p>
    <w:p w:rsidR="00FA5EC3" w:rsidRPr="00FA5EC3" w:rsidRDefault="00FA5EC3" w:rsidP="00FA5EC3">
      <w:pPr>
        <w:spacing w:after="0" w:line="240" w:lineRule="auto"/>
        <w:jc w:val="both"/>
        <w:rPr>
          <w:rFonts w:ascii="Times New Roman" w:hAnsi="Times New Roman" w:cs="Times New Roman"/>
          <w:bCs/>
          <w:sz w:val="24"/>
          <w:szCs w:val="24"/>
        </w:rPr>
      </w:pPr>
    </w:p>
    <w:p w:rsidR="00FA5EC3" w:rsidRPr="00FA5EC3" w:rsidRDefault="00FA5EC3" w:rsidP="00FA5EC3">
      <w:pPr>
        <w:spacing w:after="0" w:line="240" w:lineRule="auto"/>
        <w:ind w:firstLine="720"/>
        <w:jc w:val="both"/>
        <w:rPr>
          <w:rFonts w:ascii="Times New Roman" w:hAnsi="Times New Roman" w:cs="Times New Roman"/>
          <w:bCs/>
          <w:sz w:val="24"/>
          <w:szCs w:val="24"/>
        </w:rPr>
      </w:pPr>
      <w:r w:rsidRPr="00FA5EC3">
        <w:rPr>
          <w:rFonts w:ascii="Times New Roman" w:hAnsi="Times New Roman" w:cs="Times New Roman"/>
          <w:bCs/>
          <w:sz w:val="24"/>
          <w:szCs w:val="24"/>
        </w:rPr>
        <w:t>Na 43. Brankovom kolu svečano je uručena prestižna nagrada ''Stražilovo'', koja se dodeljuje od 1973. godine. Svi ovogodišnji laureati su po prvi put književnice, pa je svečani čin protekao u znaku takozvanog ženskpog pisma, saopštili su organizatori.</w:t>
      </w:r>
      <w:r w:rsidRPr="00FA5EC3">
        <w:rPr>
          <w:rFonts w:ascii="Times New Roman" w:hAnsi="Times New Roman" w:cs="Times New Roman"/>
          <w:sz w:val="24"/>
          <w:szCs w:val="24"/>
        </w:rPr>
        <w:t>Nagrada ''Stražilovo'' za knjige objavnjene u Bankovom kolu, ranopravno je pripala Valentini Milačić za zbirku lirskih zapisa i pesama ''Kami do kamena'' i Mariji Sloboda za studiju ''Pesma u pesmi Branka Radičevića''. Specijalna nagrada ''Stražilovo'' za najbolji pesnički prvenac pripala je Andrei Beati Bicok za knjigu pesama ''Naseljavanje praznine'' i Mariji Prgomelja za zbirku poezije ''Alter ego''.</w:t>
      </w:r>
    </w:p>
    <w:p w:rsidR="00FB5B2A" w:rsidRDefault="00FA5EC3" w:rsidP="00E46AD2">
      <w:pPr>
        <w:spacing w:after="0" w:line="240" w:lineRule="auto"/>
        <w:jc w:val="both"/>
        <w:rPr>
          <w:rFonts w:ascii="Times New Roman" w:hAnsi="Times New Roman" w:cs="Times New Roman"/>
          <w:sz w:val="24"/>
          <w:szCs w:val="24"/>
        </w:rPr>
      </w:pPr>
      <w:r w:rsidRPr="00FA5EC3">
        <w:rPr>
          <w:rFonts w:ascii="Times New Roman" w:hAnsi="Times New Roman" w:cs="Times New Roman"/>
          <w:sz w:val="24"/>
          <w:szCs w:val="24"/>
        </w:rPr>
        <w:t>Diplome sa figurom Branka Radičevića na Stražilovu dobitnicama je uručio Nenad Grujičić, direktor Brankovog kola, koji je naglasio značaj ove ugledne nagrade za mlade pesnike i pisce, njihovu afirmaciju i trajanje kroz vreme.Obraćajući se skupu, Marija Sloboda, autorka studije o Branku, istakla je ličnu vezanost za Branka i Stražilovo, kao jedan od presudnih motiva za pisanje nagrađene studije.Nagrađene pesnikinje pročitale su po jednu pesmu iz nagrađenih knjiga i održale kraće slovo o značaju simbola Stražilova i Sremskih Karlovaca za razvoj srpske poezije, duhovnosti i kulture uopšte.U čast nagrađenih, nastupili su pesnici Andrej Jelić Mariokov, Vesna Egerić, Ivan Lalović, Saša Niš</w:t>
      </w:r>
      <w:r>
        <w:rPr>
          <w:rFonts w:ascii="Times New Roman" w:hAnsi="Times New Roman" w:cs="Times New Roman"/>
          <w:sz w:val="24"/>
          <w:szCs w:val="24"/>
        </w:rPr>
        <w:t>avić, Branislav Zubović i drugi .</w:t>
      </w:r>
    </w:p>
    <w:p w:rsidR="00E315C1" w:rsidRPr="00E315C1" w:rsidRDefault="00E315C1" w:rsidP="00E46AD2">
      <w:pPr>
        <w:spacing w:after="0" w:line="240" w:lineRule="auto"/>
        <w:jc w:val="both"/>
        <w:rPr>
          <w:rFonts w:ascii="Times New Roman" w:hAnsi="Times New Roman" w:cs="Times New Roman"/>
          <w:sz w:val="24"/>
          <w:szCs w:val="24"/>
        </w:rPr>
      </w:pPr>
    </w:p>
    <w:p w:rsidR="00771783" w:rsidRPr="00E315C1" w:rsidRDefault="00771783" w:rsidP="00D2236D">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Za 50 prekobrojnih otpremnine ili nova radna mesta</w:t>
      </w:r>
    </w:p>
    <w:p w:rsidR="00771783" w:rsidRPr="00771783" w:rsidRDefault="00771783" w:rsidP="00D2236D">
      <w:pPr>
        <w:spacing w:after="0" w:line="240" w:lineRule="auto"/>
        <w:jc w:val="both"/>
        <w:rPr>
          <w:rFonts w:ascii="Times New Roman" w:hAnsi="Times New Roman" w:cs="Times New Roman"/>
          <w:b/>
          <w:bCs/>
          <w:sz w:val="24"/>
          <w:szCs w:val="24"/>
        </w:rPr>
      </w:pPr>
    </w:p>
    <w:p w:rsidR="008D3607" w:rsidRDefault="00FA5EC3" w:rsidP="008D3607">
      <w:pPr>
        <w:spacing w:after="0" w:line="240" w:lineRule="auto"/>
        <w:ind w:firstLine="720"/>
        <w:jc w:val="both"/>
        <w:rPr>
          <w:rFonts w:ascii="Times New Roman" w:hAnsi="Times New Roman" w:cs="Times New Roman"/>
          <w:sz w:val="24"/>
          <w:szCs w:val="24"/>
        </w:rPr>
      </w:pPr>
      <w:r w:rsidRPr="00771783">
        <w:rPr>
          <w:rFonts w:ascii="Times New Roman" w:hAnsi="Times New Roman" w:cs="Times New Roman"/>
          <w:sz w:val="24"/>
          <w:szCs w:val="24"/>
        </w:rPr>
        <w:drawing>
          <wp:anchor distT="0" distB="0" distL="114300" distR="114300" simplePos="0" relativeHeight="251668480" behindDoc="1" locked="0" layoutInCell="1" allowOverlap="1">
            <wp:simplePos x="0" y="0"/>
            <wp:positionH relativeFrom="column">
              <wp:posOffset>3780155</wp:posOffset>
            </wp:positionH>
            <wp:positionV relativeFrom="paragraph">
              <wp:posOffset>254635</wp:posOffset>
            </wp:positionV>
            <wp:extent cx="2122170" cy="1466850"/>
            <wp:effectExtent l="0" t="0" r="0" b="0"/>
            <wp:wrapTight wrapText="bothSides">
              <wp:wrapPolygon edited="0">
                <wp:start x="0" y="0"/>
                <wp:lineTo x="0" y="21319"/>
                <wp:lineTo x="21329" y="21319"/>
                <wp:lineTo x="21329" y="0"/>
                <wp:lineTo x="0" y="0"/>
              </wp:wrapPolygon>
            </wp:wrapTight>
            <wp:docPr id="6" name="Picture 6" descr="За 50 прекобројних спремне отпремнине или нова радна мест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50 прекобројних спремне отпремнине или нова радна места">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2170" cy="1466850"/>
                    </a:xfrm>
                    <a:prstGeom prst="rect">
                      <a:avLst/>
                    </a:prstGeom>
                    <a:noFill/>
                    <a:ln>
                      <a:noFill/>
                    </a:ln>
                  </pic:spPr>
                </pic:pic>
              </a:graphicData>
            </a:graphic>
          </wp:anchor>
        </w:drawing>
      </w:r>
      <w:r w:rsidR="00771783" w:rsidRPr="00771783">
        <w:rPr>
          <w:rFonts w:ascii="Times New Roman" w:hAnsi="Times New Roman" w:cs="Times New Roman"/>
          <w:bCs/>
          <w:sz w:val="24"/>
          <w:szCs w:val="24"/>
        </w:rPr>
        <w:t>Nije nikakva tajna da su u prethodnom periodu, po isključivo stranačkom “ključu”, brojni aktivisti i članovi partija zapošljavani u gradska javna preduzeća i ustanove, što je i dovelo do njihovog poslovnog “potopa”. Jedna od ustanova</w:t>
      </w:r>
      <w:r w:rsidR="00771783" w:rsidRPr="00771783">
        <w:rPr>
          <w:rFonts w:ascii="Times New Roman" w:hAnsi="Times New Roman" w:cs="Times New Roman"/>
          <w:sz w:val="24"/>
          <w:szCs w:val="24"/>
        </w:rPr>
        <w:t>na koju se ova činjenica odnosila je i Predškolska ustanova “Radosno detinjstvo” u kojoj je ovih dana nova sistematizacija izazvala pravu buru.Naime, u okviru nove sistematizacije radnih mesta u PU „Radosno detinjstvo” 50 radnika, koji su po normativima te ustanove višak, dobilo je ponudu da uzme otpremninu ili da bude preraspodeljeno na slobodna radna mesta s nižom stručnom spremom. Tako su, po izvoru „Dnevnika”, na sastanku održanom krajem prošle nedelje u toj ustanovi, pedagozima i psiholozima ponuđena radna mesta čistačice ili servirke. Kako su nam rekle sagovornice, čija su imena poznata našoj redakciji, ponuđeno im je da potpišu izjavu da pristaju na to da budu preraspodeljene na radno mesto s nižom stručnom spremom, a pri tom u izjavi ne stoji na koje radno mesto će biti preraspoređene.– Usmeno su nam izložili da su to radna mesta čistačice i servirke. Imali smo tri radna dana da se odlučimo da li želimo otpremninu ili da zadržimo radno mesto. Tek poslednjeg dana smo saznale da je otpremnina 50.000 dinara po godini radnog staža i većina nas se odlučila za tu opciju jer je neprihvatljivo da sa sedmim stepenom stručne spreme radimo posao za koji ne treba ni srednja škola – kaže jedna od pedagoga te ustanove koja je želela da ostane anonimna.</w:t>
      </w:r>
      <w:r w:rsidR="008D3607">
        <w:rPr>
          <w:rFonts w:ascii="Times New Roman" w:hAnsi="Times New Roman" w:cs="Times New Roman"/>
          <w:sz w:val="24"/>
          <w:szCs w:val="24"/>
        </w:rPr>
        <w:tab/>
      </w:r>
      <w:r w:rsidR="008D3607">
        <w:rPr>
          <w:rFonts w:ascii="Times New Roman" w:hAnsi="Times New Roman" w:cs="Times New Roman"/>
          <w:sz w:val="24"/>
          <w:szCs w:val="24"/>
        </w:rPr>
        <w:tab/>
      </w:r>
      <w:r w:rsidR="008D3607">
        <w:rPr>
          <w:rFonts w:ascii="Times New Roman" w:hAnsi="Times New Roman" w:cs="Times New Roman"/>
          <w:sz w:val="24"/>
          <w:szCs w:val="24"/>
        </w:rPr>
        <w:tab/>
      </w:r>
      <w:r w:rsidR="008D3607">
        <w:rPr>
          <w:rFonts w:ascii="Times New Roman" w:hAnsi="Times New Roman" w:cs="Times New Roman"/>
          <w:sz w:val="24"/>
          <w:szCs w:val="24"/>
        </w:rPr>
        <w:tab/>
      </w:r>
      <w:r w:rsidR="008D3607">
        <w:rPr>
          <w:rFonts w:ascii="Times New Roman" w:hAnsi="Times New Roman" w:cs="Times New Roman"/>
          <w:sz w:val="24"/>
          <w:szCs w:val="24"/>
        </w:rPr>
        <w:tab/>
      </w:r>
      <w:r w:rsidR="008D3607">
        <w:rPr>
          <w:rFonts w:ascii="Times New Roman" w:hAnsi="Times New Roman" w:cs="Times New Roman"/>
          <w:sz w:val="24"/>
          <w:szCs w:val="24"/>
        </w:rPr>
        <w:tab/>
      </w:r>
      <w:r w:rsidR="008D3607" w:rsidRPr="00771783">
        <w:rPr>
          <w:rFonts w:ascii="Times New Roman" w:hAnsi="Times New Roman" w:cs="Times New Roman"/>
          <w:sz w:val="24"/>
          <w:szCs w:val="24"/>
        </w:rPr>
        <w:t>Do vršioca dužnosti direktora te ustanove Mirjane Đurđev nismo uspeli da dođemo jer je kako su nam rekli, stalno na sastancima pa nema vremena da se javi.</w:t>
      </w:r>
    </w:p>
    <w:p w:rsidR="008D3607" w:rsidRDefault="008D3607" w:rsidP="00D2236D">
      <w:pPr>
        <w:spacing w:after="0" w:line="240" w:lineRule="auto"/>
        <w:jc w:val="both"/>
        <w:rPr>
          <w:rFonts w:ascii="Times New Roman" w:hAnsi="Times New Roman" w:cs="Times New Roman"/>
          <w:sz w:val="24"/>
          <w:szCs w:val="24"/>
        </w:rPr>
      </w:pPr>
    </w:p>
    <w:p w:rsidR="008D3607" w:rsidRPr="00E315C1" w:rsidRDefault="008D3607" w:rsidP="008D3607">
      <w:pPr>
        <w:spacing w:after="0" w:line="240" w:lineRule="auto"/>
        <w:jc w:val="center"/>
        <w:rPr>
          <w:rFonts w:ascii="Times New Roman" w:hAnsi="Times New Roman" w:cs="Times New Roman"/>
          <w:b/>
          <w:color w:val="0000CC"/>
          <w:sz w:val="28"/>
          <w:szCs w:val="24"/>
        </w:rPr>
      </w:pPr>
      <w:r w:rsidRPr="00E315C1">
        <w:rPr>
          <w:rFonts w:ascii="Times New Roman" w:hAnsi="Times New Roman" w:cs="Times New Roman"/>
          <w:b/>
          <w:color w:val="0000CC"/>
          <w:sz w:val="28"/>
          <w:szCs w:val="24"/>
        </w:rPr>
        <w:t>Pedagozi „Radosnog detinjstva“ prelaze u čistačice</w:t>
      </w:r>
    </w:p>
    <w:p w:rsidR="008D3607" w:rsidRDefault="008D3607" w:rsidP="008D3607">
      <w:pPr>
        <w:spacing w:after="0" w:line="240" w:lineRule="auto"/>
        <w:ind w:firstLine="720"/>
        <w:jc w:val="both"/>
        <w:rPr>
          <w:rFonts w:ascii="Times New Roman" w:hAnsi="Times New Roman" w:cs="Times New Roman"/>
          <w:sz w:val="24"/>
          <w:szCs w:val="24"/>
        </w:rPr>
      </w:pPr>
    </w:p>
    <w:p w:rsidR="008D3607" w:rsidRDefault="00771783" w:rsidP="008D3607">
      <w:pPr>
        <w:spacing w:after="0" w:line="240" w:lineRule="auto"/>
        <w:ind w:firstLine="720"/>
        <w:jc w:val="both"/>
        <w:rPr>
          <w:rFonts w:ascii="Times New Roman" w:hAnsi="Times New Roman" w:cs="Times New Roman"/>
          <w:sz w:val="24"/>
          <w:szCs w:val="24"/>
        </w:rPr>
      </w:pPr>
      <w:r w:rsidRPr="00771783">
        <w:rPr>
          <w:rFonts w:ascii="Times New Roman" w:hAnsi="Times New Roman" w:cs="Times New Roman"/>
          <w:sz w:val="24"/>
          <w:szCs w:val="24"/>
        </w:rPr>
        <w:t>Pre nego što su doneli odluku, konsultovali su se i s advokatima, koji su im savetovali da izjavu ne potpisuju, ali, kako su nam kazale, morale su jer su bile pod prisilom. Po njihovim rečima, u slučaju da se nisu opredelile ni za jednu od ponuđenih opcija, to bi se smatralo otkazom pa bi ostale i bez otpremnine. Kako su nam rekle, većina pedagoga i psihologa odlučila se za otpremninu.– Po novoj sistematizaciji, u „Radosnom detinjstvu” ima 17 psihologa i pedagoga višak, a većina je prihvatila otpremninu – kaže jedna od psihologa te ustanove. – Sada osam vrtića pokriva jedan psiholog, što je malo jer su u vrtiće upisana i deca s invaliditetom na čiji razvoj treba obratiti posebnu pažnju. Osim toga, veliki deo posla oko organizacije, pravljenja programa i ostalih zaduženja preuzeće preostali psiholozi i pedagozi, a neće moći to da postignu.Nova sistematizacija je urađena po normativu iz 1996. godine. Od tada je povećan i broj dece koja su upisana u vrtiće. Po tom normativu, u jednoj grupi treba da bude 25 mališana, a ima ih i po 35. Trenutno je u PU „Radosno detinjstvo” upisano oko 16.000 dece koja će imati samo 11 psihologa i 18 pedagoga.</w:t>
      </w:r>
    </w:p>
    <w:p w:rsidR="008D3607" w:rsidRDefault="00771783" w:rsidP="008D3607">
      <w:pPr>
        <w:spacing w:after="0" w:line="240" w:lineRule="auto"/>
        <w:ind w:firstLine="720"/>
        <w:jc w:val="both"/>
        <w:rPr>
          <w:rFonts w:ascii="Times New Roman" w:hAnsi="Times New Roman" w:cs="Times New Roman"/>
          <w:sz w:val="24"/>
          <w:szCs w:val="24"/>
        </w:rPr>
      </w:pPr>
      <w:r w:rsidRPr="00771783">
        <w:rPr>
          <w:rFonts w:ascii="Times New Roman" w:hAnsi="Times New Roman" w:cs="Times New Roman"/>
          <w:sz w:val="24"/>
          <w:szCs w:val="24"/>
        </w:rPr>
        <w:t xml:space="preserve">U izradi plana sistematizacije radnih mesta učestvovali su i sindikati te ustanove. Predsednik Samostalnog sindikata PU „Radosno detinjstvo” Perica Petrić istakao je da je nova sistematizacija dobra za radnike.– Ponuđena su im radna mesta ili otpremnine. Mislim da je dobro što imaju dve opcije pa mogu da se opredele – rekao je Petrić.Međutim, naše sagovornice ne dele njegovo mišljenje jer tvrde da bi prihvatanje radnog mesta s nižom stručnom spremom </w:t>
      </w:r>
      <w:r w:rsidRPr="00771783">
        <w:rPr>
          <w:rFonts w:ascii="Times New Roman" w:hAnsi="Times New Roman" w:cs="Times New Roman"/>
          <w:sz w:val="24"/>
          <w:szCs w:val="24"/>
        </w:rPr>
        <w:lastRenderedPageBreak/>
        <w:t>prenelo lošu poruku deci.– Pre tri dana sam bila psiholog i deca me tako znaju, a sutra treba da radim kao čistačica. Deci šaljemo poruku da ne treba da se školuju i muče na fakultetima jer će jednog dana ionako završiti s metlom u rukama – navodi naša sagovornica.</w:t>
      </w:r>
    </w:p>
    <w:p w:rsidR="008D3607" w:rsidRDefault="008D3607" w:rsidP="00D2236D">
      <w:pPr>
        <w:spacing w:after="0" w:line="240" w:lineRule="auto"/>
        <w:jc w:val="both"/>
        <w:rPr>
          <w:rFonts w:ascii="Times New Roman" w:hAnsi="Times New Roman" w:cs="Times New Roman"/>
          <w:sz w:val="24"/>
          <w:szCs w:val="24"/>
        </w:rPr>
      </w:pPr>
    </w:p>
    <w:p w:rsidR="008D3607" w:rsidRPr="008D3607" w:rsidRDefault="008D3607" w:rsidP="008D3607">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 xml:space="preserve">Juče otvoren </w:t>
      </w:r>
      <w:r w:rsidRPr="008D3607">
        <w:rPr>
          <w:rFonts w:ascii="Times New Roman" w:hAnsi="Times New Roman" w:cs="Times New Roman"/>
          <w:b/>
          <w:sz w:val="28"/>
          <w:szCs w:val="24"/>
        </w:rPr>
        <w:t>81. “Vukov sabor”</w:t>
      </w:r>
    </w:p>
    <w:p w:rsidR="008D3607" w:rsidRPr="008D3607" w:rsidRDefault="008D3607" w:rsidP="008D3607">
      <w:pPr>
        <w:spacing w:after="0" w:line="240" w:lineRule="auto"/>
        <w:jc w:val="both"/>
        <w:rPr>
          <w:rFonts w:ascii="Times New Roman" w:hAnsi="Times New Roman" w:cs="Times New Roman"/>
          <w:b/>
          <w:bCs/>
          <w:sz w:val="24"/>
          <w:szCs w:val="24"/>
        </w:rPr>
      </w:pPr>
    </w:p>
    <w:p w:rsidR="008D3607" w:rsidRDefault="008D3607" w:rsidP="008D3607">
      <w:pPr>
        <w:spacing w:after="0" w:line="240" w:lineRule="auto"/>
        <w:ind w:firstLine="720"/>
        <w:jc w:val="both"/>
        <w:rPr>
          <w:rFonts w:ascii="Times New Roman" w:hAnsi="Times New Roman" w:cs="Times New Roman"/>
          <w:sz w:val="24"/>
          <w:szCs w:val="24"/>
        </w:rPr>
      </w:pPr>
      <w:r w:rsidRPr="008D3607">
        <w:rPr>
          <w:rFonts w:ascii="Times New Roman" w:hAnsi="Times New Roman" w:cs="Times New Roman"/>
          <w:bCs/>
          <w:sz w:val="24"/>
          <w:szCs w:val="24"/>
        </w:rPr>
        <w:t xml:space="preserve">Naučnim skupom "Savremena srpska folkloristika", u petak u Tršiću kraj Loznice počeo je  81. "Vukov sabor", najstarija manifestacija posvećena srpskom prosvetitelju Vuku Karadžiću. </w:t>
      </w:r>
      <w:r w:rsidRPr="008D3607">
        <w:rPr>
          <w:rFonts w:ascii="Times New Roman" w:hAnsi="Times New Roman" w:cs="Times New Roman"/>
          <w:sz w:val="24"/>
          <w:szCs w:val="24"/>
        </w:rPr>
        <w:t>Posle trodnevnog naučenog skupa, Sabor je službeno  otvoren u ponedeljak 8. septembra u Vukovom domu kulture u Loznici programom "Moj grad", kojim će biti predstavljena kultura i istorija grada Subotice.Završna svečanost je u nedelju 14. septembra, kada će na Saborištu u Tršiću ansambl Narodnog pozorišta iz Beograda izvesti predstavu "Srpska trilogija", a saborsku besedu održaće predsednik Matice srpske iz Novog Sada Dragan Stanić, javlja </w:t>
      </w:r>
      <w:r w:rsidRPr="008D3607">
        <w:rPr>
          <w:rFonts w:ascii="Times New Roman" w:hAnsi="Times New Roman" w:cs="Times New Roman"/>
          <w:iCs/>
          <w:sz w:val="24"/>
          <w:szCs w:val="24"/>
        </w:rPr>
        <w:t>Tanjug.</w:t>
      </w:r>
      <w:r w:rsidRPr="008D3607">
        <w:rPr>
          <w:rFonts w:ascii="Times New Roman" w:hAnsi="Times New Roman" w:cs="Times New Roman"/>
          <w:sz w:val="24"/>
          <w:szCs w:val="24"/>
        </w:rPr>
        <w:t>Tokom trajanja manifestacije biće organizovano dvadesetak različitih sadržaja, među kojima su, kako se navodi u progrgamu manifestacije, i tematske izložbe i tribine.Biće organizovano i takmičenje guslara Srbije, Republike Spske i Crne Gore, a predstaviće se i Bunjevački kulturni centar iz Tavankuta i Nacionalni savet bunjevačke nacionalne manjine.Program "Homo Balkanikus", koji će biti priređen u okviru manifestacije, podrazumeva preispitivanje Balkana kao kulturno-istorijskog prostora, i mesta naše kulture u tom raznolikom diskursu.</w:t>
      </w:r>
    </w:p>
    <w:p w:rsidR="008D3607" w:rsidRPr="00D2236D" w:rsidRDefault="008D3607" w:rsidP="00D2236D">
      <w:pPr>
        <w:spacing w:after="0" w:line="240" w:lineRule="auto"/>
        <w:jc w:val="both"/>
        <w:rPr>
          <w:rFonts w:ascii="Times New Roman" w:hAnsi="Times New Roman" w:cs="Times New Roman"/>
          <w:sz w:val="24"/>
          <w:szCs w:val="24"/>
        </w:rPr>
      </w:pPr>
    </w:p>
    <w:p w:rsidR="00E315C1" w:rsidRDefault="00E46AD2" w:rsidP="00154601">
      <w:pPr>
        <w:spacing w:after="0" w:line="240" w:lineRule="auto"/>
        <w:jc w:val="center"/>
        <w:rPr>
          <w:rFonts w:ascii="Times New Roman" w:hAnsi="Times New Roman" w:cs="Times New Roman"/>
          <w:b/>
          <w:color w:val="0000CC"/>
          <w:sz w:val="28"/>
          <w:szCs w:val="24"/>
        </w:rPr>
      </w:pPr>
      <w:r w:rsidRPr="00E315C1">
        <w:rPr>
          <w:rFonts w:ascii="Times New Roman" w:hAnsi="Times New Roman" w:cs="Times New Roman"/>
          <w:b/>
          <w:color w:val="0000CC"/>
          <w:sz w:val="28"/>
          <w:szCs w:val="24"/>
        </w:rPr>
        <w:t xml:space="preserve">Za osnovno jesenje obnavljanje garderobe školaraca </w:t>
      </w:r>
    </w:p>
    <w:p w:rsidR="00E46AD2" w:rsidRPr="00E315C1" w:rsidRDefault="00E46AD2" w:rsidP="00154601">
      <w:pPr>
        <w:spacing w:after="0" w:line="240" w:lineRule="auto"/>
        <w:jc w:val="center"/>
        <w:rPr>
          <w:rFonts w:ascii="Times New Roman" w:hAnsi="Times New Roman" w:cs="Times New Roman"/>
          <w:b/>
          <w:color w:val="0000CC"/>
          <w:sz w:val="28"/>
          <w:szCs w:val="24"/>
        </w:rPr>
      </w:pPr>
      <w:r w:rsidRPr="00E315C1">
        <w:rPr>
          <w:rFonts w:ascii="Times New Roman" w:hAnsi="Times New Roman" w:cs="Times New Roman"/>
          <w:b/>
          <w:color w:val="0000CC"/>
          <w:sz w:val="28"/>
          <w:szCs w:val="24"/>
        </w:rPr>
        <w:t>i do 10 crvenih</w:t>
      </w:r>
    </w:p>
    <w:p w:rsidR="00E46AD2" w:rsidRPr="00E315C1" w:rsidRDefault="00E46AD2" w:rsidP="00154601">
      <w:pPr>
        <w:spacing w:after="0" w:line="240" w:lineRule="auto"/>
        <w:jc w:val="both"/>
        <w:rPr>
          <w:rFonts w:ascii="Times New Roman" w:hAnsi="Times New Roman" w:cs="Times New Roman"/>
          <w:color w:val="0000CC"/>
          <w:sz w:val="24"/>
          <w:szCs w:val="24"/>
        </w:rPr>
      </w:pPr>
    </w:p>
    <w:p w:rsidR="00DA1E06" w:rsidRDefault="00E46AD2" w:rsidP="00DA1E06">
      <w:pPr>
        <w:spacing w:after="0" w:line="240" w:lineRule="auto"/>
        <w:ind w:firstLine="720"/>
        <w:jc w:val="both"/>
        <w:rPr>
          <w:rFonts w:ascii="Times New Roman" w:hAnsi="Times New Roman" w:cs="Times New Roman"/>
          <w:bCs/>
          <w:sz w:val="24"/>
          <w:szCs w:val="24"/>
        </w:rPr>
      </w:pPr>
      <w:r w:rsidRPr="00E46AD2">
        <w:rPr>
          <w:rFonts w:ascii="Times New Roman" w:hAnsi="Times New Roman" w:cs="Times New Roman"/>
          <w:bCs/>
          <w:sz w:val="24"/>
          <w:szCs w:val="24"/>
        </w:rPr>
        <w:t>Početak nove školske godine, osim kupovine udžbenika i školskog pribora, obeležiće i obavezna obnova garderobe školaraca da bi potpuno opremljeni zakoračili u jesen. Nabavljanje nešto toplije odeće i obuće</w:t>
      </w:r>
      <w:r w:rsidRPr="00E46AD2">
        <w:rPr>
          <w:rFonts w:ascii="Times New Roman" w:hAnsi="Times New Roman" w:cs="Times New Roman"/>
          <w:sz w:val="24"/>
          <w:szCs w:val="24"/>
        </w:rPr>
        <w:drawing>
          <wp:anchor distT="0" distB="0" distL="114300" distR="114300" simplePos="0" relativeHeight="251666432" behindDoc="0" locked="0" layoutInCell="1" allowOverlap="1">
            <wp:simplePos x="0" y="0"/>
            <wp:positionH relativeFrom="column">
              <wp:posOffset>3805555</wp:posOffset>
            </wp:positionH>
            <wp:positionV relativeFrom="paragraph">
              <wp:posOffset>465455</wp:posOffset>
            </wp:positionV>
            <wp:extent cx="2162175" cy="1494155"/>
            <wp:effectExtent l="0" t="0" r="9525" b="0"/>
            <wp:wrapSquare wrapText="bothSides"/>
            <wp:docPr id="5" name="Picture 5" descr="Маркирана роба много­ скупља (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аркирана роба много­ скупља (Фото: Р. Хаџић)">
                      <a:hlinkClick r:id="rId16"/>
                    </pic:cNvPr>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1494155"/>
                    </a:xfrm>
                    <a:prstGeom prst="rect">
                      <a:avLst/>
                    </a:prstGeom>
                    <a:noFill/>
                    <a:ln>
                      <a:noFill/>
                    </a:ln>
                  </pic:spPr>
                </pic:pic>
              </a:graphicData>
            </a:graphic>
          </wp:anchor>
        </w:drawing>
      </w:r>
      <w:r w:rsidRPr="00E46AD2">
        <w:rPr>
          <w:rFonts w:ascii="Times New Roman" w:hAnsi="Times New Roman" w:cs="Times New Roman"/>
          <w:sz w:val="24"/>
          <w:szCs w:val="24"/>
        </w:rPr>
        <w:t>za predstojeće kišne, hladnije dane svakako nije mala stavka u porodičnom budžetu. Koliko će se potrošiti, zavisi od izbora prodavnica i robnih marki, ali i od kupovne moći naših sugrađana.Zahvaljujući velikom broju dečjih butika u našem gradu sa širokim spektrom cena, može se reći da roditelji imaju pred sobom bogatu ponudu šta će i za koliko novca kupiti svojim đacima. Ipak, s obzirom na tešku ekonomsku situaciju u zemlji, mnogi nisu u mogućnosti da kupe sve što bi njihovo dete želelo da nosi.</w:t>
      </w:r>
      <w:r w:rsidR="00DA1E06">
        <w:rPr>
          <w:rFonts w:ascii="Times New Roman" w:hAnsi="Times New Roman" w:cs="Times New Roman"/>
          <w:bCs/>
          <w:sz w:val="24"/>
          <w:szCs w:val="24"/>
        </w:rPr>
        <w:t xml:space="preserve"> „</w:t>
      </w:r>
      <w:r w:rsidRPr="00E46AD2">
        <w:rPr>
          <w:rFonts w:ascii="Times New Roman" w:hAnsi="Times New Roman" w:cs="Times New Roman"/>
          <w:sz w:val="24"/>
          <w:szCs w:val="24"/>
        </w:rPr>
        <w:t>U ovo vreme roditelji uvek kupuju jesenju garderobu za decu pa je prodaja nešto veća, ali se već godinama oseća kriza i nije kako je nekad bilo. Ugl</w:t>
      </w:r>
      <w:r w:rsidR="00DA1E06">
        <w:rPr>
          <w:rFonts w:ascii="Times New Roman" w:hAnsi="Times New Roman" w:cs="Times New Roman"/>
          <w:sz w:val="24"/>
          <w:szCs w:val="24"/>
        </w:rPr>
        <w:t xml:space="preserve">avnom se kupuje samo najbitnije“ </w:t>
      </w:r>
      <w:r w:rsidRPr="00E46AD2">
        <w:rPr>
          <w:rFonts w:ascii="Times New Roman" w:hAnsi="Times New Roman" w:cs="Times New Roman"/>
          <w:sz w:val="24"/>
          <w:szCs w:val="24"/>
        </w:rPr>
        <w:t>– kaže prodavačica u jednom od gradskih dečjih butika.</w:t>
      </w:r>
    </w:p>
    <w:p w:rsidR="00DA1E06" w:rsidRDefault="00E46AD2" w:rsidP="00DA1E06">
      <w:pPr>
        <w:spacing w:after="0" w:line="240" w:lineRule="auto"/>
        <w:ind w:firstLine="720"/>
        <w:jc w:val="both"/>
        <w:rPr>
          <w:rFonts w:ascii="Times New Roman" w:hAnsi="Times New Roman" w:cs="Times New Roman"/>
          <w:bCs/>
          <w:sz w:val="24"/>
          <w:szCs w:val="24"/>
        </w:rPr>
      </w:pPr>
      <w:r w:rsidRPr="00E46AD2">
        <w:rPr>
          <w:rFonts w:ascii="Times New Roman" w:hAnsi="Times New Roman" w:cs="Times New Roman"/>
          <w:sz w:val="24"/>
          <w:szCs w:val="24"/>
        </w:rPr>
        <w:t>Spas mnogi pronalaze u buticima robe s carine, gde su cene niže od uobičajenih. Takođe, često se može naići na raznorazne akcije, koje mnogi žure da iskoriste da bi opremili svoju decu. Tako su u nekim buticima snižene cene pamučnih trenerki, dok se u nekim za kupljene patike i torbu dobija komplet za fizičko. Ipak, često se radi o neprimetnim sniženjima, koja roditeljima ne pomažu mnogo.</w:t>
      </w:r>
      <w:r w:rsidR="00DA1E06">
        <w:rPr>
          <w:rFonts w:ascii="Times New Roman" w:hAnsi="Times New Roman" w:cs="Times New Roman"/>
          <w:sz w:val="24"/>
          <w:szCs w:val="24"/>
        </w:rPr>
        <w:t xml:space="preserve"> „</w:t>
      </w:r>
      <w:r w:rsidRPr="00E46AD2">
        <w:rPr>
          <w:rFonts w:ascii="Times New Roman" w:hAnsi="Times New Roman" w:cs="Times New Roman"/>
          <w:sz w:val="24"/>
          <w:szCs w:val="24"/>
        </w:rPr>
        <w:t>Garderoba je skupa i nema nekih sniženja, a obične majice su 1.500 dinara</w:t>
      </w:r>
      <w:r w:rsidR="00DA1E06">
        <w:rPr>
          <w:rFonts w:ascii="Times New Roman" w:hAnsi="Times New Roman" w:cs="Times New Roman"/>
          <w:sz w:val="24"/>
          <w:szCs w:val="24"/>
        </w:rPr>
        <w:t>“</w:t>
      </w:r>
      <w:r w:rsidRPr="00E46AD2">
        <w:rPr>
          <w:rFonts w:ascii="Times New Roman" w:hAnsi="Times New Roman" w:cs="Times New Roman"/>
          <w:sz w:val="24"/>
          <w:szCs w:val="24"/>
        </w:rPr>
        <w:t xml:space="preserve"> – objašnjava naša sugrađanka Milica Brkić dok pomaže sestri da kupi gaderobu za školu. – Samo za neophodne stvari potrebno je izdvojiti najmanje 10.000 dinara, a tu ne računamo školsku torbu, koju će nositi od prošle godine. Kupile smo trenerku, farmerice, dve majice i suknju, i još </w:t>
      </w:r>
      <w:r w:rsidRPr="00E46AD2">
        <w:rPr>
          <w:rFonts w:ascii="Times New Roman" w:hAnsi="Times New Roman" w:cs="Times New Roman"/>
          <w:sz w:val="24"/>
          <w:szCs w:val="24"/>
        </w:rPr>
        <w:lastRenderedPageBreak/>
        <w:t>smo natezale da ne pređe tu cifru. Skupo je s obzirom na to da se ne radi o zimskoj jakni, na primer, što se zna da je veća kupovina.</w:t>
      </w:r>
    </w:p>
    <w:p w:rsidR="00E46AD2" w:rsidRPr="00DA1E06" w:rsidRDefault="00E46AD2" w:rsidP="00DA1E06">
      <w:pPr>
        <w:spacing w:after="0" w:line="240" w:lineRule="auto"/>
        <w:ind w:firstLine="720"/>
        <w:jc w:val="both"/>
        <w:rPr>
          <w:rFonts w:ascii="Times New Roman" w:hAnsi="Times New Roman" w:cs="Times New Roman"/>
          <w:bCs/>
          <w:sz w:val="24"/>
          <w:szCs w:val="24"/>
        </w:rPr>
      </w:pPr>
      <w:r w:rsidRPr="00E46AD2">
        <w:rPr>
          <w:rFonts w:ascii="Times New Roman" w:hAnsi="Times New Roman" w:cs="Times New Roman"/>
          <w:sz w:val="24"/>
          <w:szCs w:val="24"/>
        </w:rPr>
        <w:t>Dok srednjoškol</w:t>
      </w:r>
      <w:r w:rsidR="00DA1E06">
        <w:rPr>
          <w:rFonts w:ascii="Times New Roman" w:hAnsi="Times New Roman" w:cs="Times New Roman"/>
          <w:sz w:val="24"/>
          <w:szCs w:val="24"/>
        </w:rPr>
        <w:t>ci uglavnom sami sebi kroje imidž</w:t>
      </w:r>
      <w:r w:rsidRPr="00E46AD2">
        <w:rPr>
          <w:rFonts w:ascii="Times New Roman" w:hAnsi="Times New Roman" w:cs="Times New Roman"/>
          <w:sz w:val="24"/>
          <w:szCs w:val="24"/>
        </w:rPr>
        <w:t>, naravno, uz novčanu pomoć starijih, za kupovinu dečje odeće za osnovce roditelji osim finansija, moraju da izdvoje i vreme. Zbog toga je opremanje za hladnije dane još u toku. Cene su različite od butika do butika, pa se tako komplet trenerki može naći od 2.000 dinara do one koja s popustom košta 4.990. Donji pamučni deo može se naći od 600 dinara pa na više, a majice od 650. Tanje jesenje jakne mogu se u pojedinim izlozima naći i za manje od dve hiljade, pa čak i 1.200, a prsluci za 1.800.Poseban problem su patike, naročito imajući u vidu uticaj vršnjaka u razredu, pa deca često vrše pritisak na roditelje da izdvajaju mnogo novca za patike nekog poznatog sportskog brenda. U zavisnosti od mogućnosti i želja, „obične” patike mogu se naći, okvirno, od 1.600 dinara do 3.100, dok su „adidas”, „najk” ili „ol stars” mnogo skuplje. Neke od njih koštaju i više od 9.000 dinara, što je mnogim roditeljima bespotreban trošak, imajući u vidu da dečje stopalo raste i razvija se.Kako god bilo, novosadski đaci užurbano uskaču u topliju gaderobu. Uporniji roditelji uvek mogu čekati sniženja, tražiti posebne ponude i akcije, ali treba imati na umu da će brzo doći vreme i za zimsku kupovinu, koja je, po pravilu, najskuplja.</w:t>
      </w:r>
    </w:p>
    <w:p w:rsidR="00E46AD2" w:rsidRPr="00E46AD2" w:rsidRDefault="00E46AD2" w:rsidP="00154601">
      <w:pPr>
        <w:spacing w:after="0" w:line="240" w:lineRule="auto"/>
        <w:jc w:val="both"/>
        <w:rPr>
          <w:rFonts w:ascii="Times New Roman" w:hAnsi="Times New Roman" w:cs="Times New Roman"/>
          <w:sz w:val="24"/>
          <w:szCs w:val="24"/>
        </w:rPr>
      </w:pPr>
    </w:p>
    <w:p w:rsidR="003B7F7D" w:rsidRPr="00E315C1" w:rsidRDefault="003B7F7D" w:rsidP="003B7F7D">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Radovi na obnovi fasade Muzičke škole teku po planu</w:t>
      </w:r>
    </w:p>
    <w:p w:rsidR="003B7F7D" w:rsidRDefault="003B7F7D" w:rsidP="003B7F7D">
      <w:pPr>
        <w:spacing w:after="0" w:line="240" w:lineRule="auto"/>
        <w:jc w:val="both"/>
        <w:rPr>
          <w:rFonts w:ascii="Times New Roman" w:hAnsi="Times New Roman" w:cs="Times New Roman"/>
          <w:sz w:val="24"/>
          <w:szCs w:val="24"/>
        </w:rPr>
      </w:pPr>
    </w:p>
    <w:p w:rsidR="003B7F7D" w:rsidRDefault="003B7F7D" w:rsidP="003B7F7D">
      <w:pPr>
        <w:spacing w:after="0" w:line="240" w:lineRule="auto"/>
        <w:ind w:firstLine="720"/>
        <w:jc w:val="both"/>
        <w:rPr>
          <w:rFonts w:ascii="Times New Roman" w:hAnsi="Times New Roman" w:cs="Times New Roman"/>
          <w:sz w:val="24"/>
          <w:szCs w:val="24"/>
        </w:rPr>
      </w:pPr>
      <w:r w:rsidRPr="003B7F7D">
        <w:rPr>
          <w:rFonts w:ascii="Times New Roman" w:hAnsi="Times New Roman" w:cs="Times New Roman"/>
          <w:sz w:val="24"/>
          <w:szCs w:val="24"/>
        </w:rPr>
        <w:t xml:space="preserve">Radovi na obnovi fasade Muzičke škole </w:t>
      </w:r>
      <w:r>
        <w:rPr>
          <w:rFonts w:ascii="Times New Roman" w:hAnsi="Times New Roman" w:cs="Times New Roman"/>
          <w:sz w:val="24"/>
          <w:szCs w:val="24"/>
        </w:rPr>
        <w:t xml:space="preserve">u Subotici </w:t>
      </w:r>
      <w:r w:rsidRPr="003B7F7D">
        <w:rPr>
          <w:rFonts w:ascii="Times New Roman" w:hAnsi="Times New Roman" w:cs="Times New Roman"/>
          <w:sz w:val="24"/>
          <w:szCs w:val="24"/>
        </w:rPr>
        <w:t>teku po planu. Završeni su radovi na južnoj i zapadnoj strani i treba još da se uradi severna fasada.Svi radovi se odvijaju u dogovoru sa Međuopštinskim zavodom za zaštitu spomenika. Objekat je izgrađen 1886.godine i dograđena je 1918.godine, kada je i  urađena fasada u stilu minhenske secesije.Grad je pre dve godine započeo radove na rekonstrukciji fasade Muzičke škole, a rok za završetak radova je novembar ove godine.</w:t>
      </w:r>
      <w:hyperlink r:id="rId18" w:history="1">
        <w:r w:rsidRPr="007C3930">
          <w:rPr>
            <w:rStyle w:val="Hyperlink"/>
            <w:rFonts w:ascii="Times New Roman" w:hAnsi="Times New Roman" w:cs="Times New Roman"/>
            <w:sz w:val="24"/>
            <w:szCs w:val="24"/>
          </w:rPr>
          <w:t>http://www.youtube.com/watch?v=E4WfVAvodOM</w:t>
        </w:r>
      </w:hyperlink>
    </w:p>
    <w:p w:rsidR="003B7F7D" w:rsidRPr="003B7F7D" w:rsidRDefault="003B7F7D" w:rsidP="003B7F7D">
      <w:pPr>
        <w:spacing w:after="0" w:line="240" w:lineRule="auto"/>
        <w:ind w:firstLine="720"/>
        <w:jc w:val="both"/>
        <w:rPr>
          <w:rFonts w:ascii="Times New Roman" w:hAnsi="Times New Roman" w:cs="Times New Roman"/>
          <w:sz w:val="24"/>
          <w:szCs w:val="24"/>
        </w:rPr>
      </w:pPr>
    </w:p>
    <w:p w:rsidR="003B7F7D" w:rsidRPr="00E315C1" w:rsidRDefault="003B7F7D" w:rsidP="003B7F7D">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60 godina CERN-a</w:t>
      </w:r>
    </w:p>
    <w:p w:rsidR="003B7F7D" w:rsidRPr="003B7F7D" w:rsidRDefault="003B7F7D" w:rsidP="003B7F7D">
      <w:pPr>
        <w:spacing w:after="0" w:line="240" w:lineRule="auto"/>
        <w:jc w:val="both"/>
        <w:rPr>
          <w:rFonts w:ascii="Times New Roman" w:hAnsi="Times New Roman" w:cs="Times New Roman"/>
          <w:bCs/>
          <w:sz w:val="24"/>
          <w:szCs w:val="24"/>
        </w:rPr>
      </w:pPr>
    </w:p>
    <w:p w:rsidR="00E46AD2" w:rsidRDefault="003B7F7D" w:rsidP="00E315C1">
      <w:pPr>
        <w:spacing w:after="0" w:line="240" w:lineRule="auto"/>
        <w:ind w:firstLine="720"/>
        <w:jc w:val="both"/>
        <w:rPr>
          <w:rFonts w:ascii="Times New Roman" w:hAnsi="Times New Roman" w:cs="Times New Roman"/>
          <w:bCs/>
          <w:sz w:val="24"/>
          <w:szCs w:val="24"/>
        </w:rPr>
      </w:pPr>
      <w:r w:rsidRPr="003B7F7D">
        <w:rPr>
          <w:rFonts w:ascii="Times New Roman" w:hAnsi="Times New Roman" w:cs="Times New Roman"/>
          <w:bCs/>
          <w:sz w:val="24"/>
          <w:szCs w:val="24"/>
        </w:rPr>
        <w:t>Šest decenija od osnivanja Evropske organizacije za nuklearna istraživanja (CERN), čiji su osnivači bili i naučnici sa prostora nekadašnje Jugoslavije, biće obeleženo naredne dve nedelje brojnim manifestacijama širom Evrope, kao i u Beogradu, gde će biti otvorena izložba o CERN-u i održana brojna predavanja i radionice.Izložbu "CERN u Srbiji 2014" otvoriće u utorak u Naučnom klubu Centra za promociju nauke ministar prosvete, nauke i tehnološkog razvoja Srđan Verbić i direktor Odeljenja za istraživanje i računarstvo u CERN-u Serđo Bertoluči.Proslava šezdesetogodišnjice osnivanja CERN-a u Ženevi odvija se godinu dana nakon izuzetnih, istorijskih prodora sa otkrićem Higsovog bozona na akceleratoru LHC, kao i Nobelove nagrade koja je dodeljena Piteru Higsu. Proslavi će krajem ovog meseca prisustvovati šefovi država članica, uključujući englesku kraljicu, a najavljeno je prisustvo i predsednika Republike Srbije Tomislava Nikolića.</w:t>
      </w:r>
    </w:p>
    <w:p w:rsidR="003B7F7D" w:rsidRDefault="003B7F7D" w:rsidP="003B7F7D">
      <w:pPr>
        <w:spacing w:after="0" w:line="240" w:lineRule="auto"/>
        <w:jc w:val="both"/>
        <w:rPr>
          <w:rFonts w:ascii="Times New Roman" w:hAnsi="Times New Roman" w:cs="Times New Roman"/>
          <w:sz w:val="24"/>
          <w:szCs w:val="24"/>
        </w:rPr>
      </w:pPr>
    </w:p>
    <w:p w:rsidR="008D3607" w:rsidRPr="00E315C1" w:rsidRDefault="00E315C1" w:rsidP="008D3607">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Subotički v</w:t>
      </w:r>
      <w:r w:rsidR="008D3607" w:rsidRPr="00E315C1">
        <w:rPr>
          <w:rFonts w:ascii="Times New Roman" w:hAnsi="Times New Roman" w:cs="Times New Roman"/>
          <w:b/>
          <w:bCs/>
          <w:color w:val="0000CC"/>
          <w:sz w:val="28"/>
          <w:szCs w:val="24"/>
        </w:rPr>
        <w:t>ašar knjiga</w:t>
      </w:r>
    </w:p>
    <w:p w:rsidR="008D3607" w:rsidRDefault="008D3607" w:rsidP="008D3607">
      <w:pPr>
        <w:spacing w:after="0" w:line="240" w:lineRule="auto"/>
        <w:jc w:val="both"/>
        <w:rPr>
          <w:rFonts w:ascii="Times New Roman" w:hAnsi="Times New Roman" w:cs="Times New Roman"/>
          <w:sz w:val="24"/>
          <w:szCs w:val="24"/>
        </w:rPr>
      </w:pPr>
    </w:p>
    <w:p w:rsidR="008D3607" w:rsidRPr="008D3607" w:rsidRDefault="008D3607" w:rsidP="008D3607">
      <w:pPr>
        <w:spacing w:after="0" w:line="240" w:lineRule="auto"/>
        <w:ind w:firstLine="720"/>
        <w:jc w:val="both"/>
        <w:rPr>
          <w:rFonts w:ascii="Times New Roman" w:hAnsi="Times New Roman" w:cs="Times New Roman"/>
          <w:sz w:val="24"/>
          <w:szCs w:val="24"/>
        </w:rPr>
      </w:pPr>
      <w:r w:rsidRPr="008D3607">
        <w:rPr>
          <w:rFonts w:ascii="Times New Roman" w:hAnsi="Times New Roman" w:cs="Times New Roman"/>
          <w:sz w:val="24"/>
          <w:szCs w:val="24"/>
        </w:rPr>
        <w:t>Roditelji i učenici vi</w:t>
      </w:r>
      <w:r>
        <w:rPr>
          <w:rFonts w:ascii="Times New Roman" w:hAnsi="Times New Roman" w:cs="Times New Roman"/>
          <w:sz w:val="24"/>
          <w:szCs w:val="24"/>
        </w:rPr>
        <w:t xml:space="preserve">ših razreda osnovnih škola u subotu </w:t>
      </w:r>
      <w:r w:rsidRPr="008D3607">
        <w:rPr>
          <w:rFonts w:ascii="Times New Roman" w:hAnsi="Times New Roman" w:cs="Times New Roman"/>
          <w:sz w:val="24"/>
          <w:szCs w:val="24"/>
        </w:rPr>
        <w:t xml:space="preserve"> su imali priliku da po povoljnim cenama kupe polovne udžbenike iz predmeta koji im nedostaju. U Osnovnoj školi „Kizur Ištvan“ po drugi ove godine  organizovan je Vašar polovnih udžbenika, stim da je sada organizovan na nivou grada u Osnovnoj školi “Kizur Ištvan”. Da pazare knjige došla su i deca iz drugi škola.</w:t>
      </w:r>
    </w:p>
    <w:p w:rsidR="008D3607" w:rsidRDefault="008D3607" w:rsidP="008D3607">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lastRenderedPageBreak/>
        <w:t>Udžebenici su prodavani po znatno nižim cenama, nego kada se kupuju u prodavnicama, a kako je vreme odmicalo tako su i cene snižavanje. Učenici su uglsvmomdošli da prodaju svoje stare knjige.Osnovna škola „Kizur Ištvan“ ove godine  drugi put je organizovala ovakav vašar.  Vašar je bio izuzetno posećen.Pošto nastavnici koriste knjige od različitih izdavača ovaj vašar je bio prilika da svako pronađe nešto za sebe.Na ovaj način  roditelji su uštedeli dosta novca, a bila je omogućena i razmena.</w:t>
      </w:r>
      <w:hyperlink r:id="rId19" w:history="1">
        <w:r w:rsidRPr="007C3930">
          <w:rPr>
            <w:rStyle w:val="Hyperlink"/>
            <w:rFonts w:ascii="Times New Roman" w:hAnsi="Times New Roman" w:cs="Times New Roman"/>
            <w:sz w:val="24"/>
            <w:szCs w:val="24"/>
          </w:rPr>
          <w:t>http://www.youtube.com/watch?v=jOoeVZ4hNU0</w:t>
        </w:r>
      </w:hyperlink>
    </w:p>
    <w:p w:rsidR="008D3607" w:rsidRPr="008D3607" w:rsidRDefault="008D3607" w:rsidP="008D3607">
      <w:pPr>
        <w:spacing w:after="0" w:line="240" w:lineRule="auto"/>
        <w:jc w:val="both"/>
        <w:rPr>
          <w:rFonts w:ascii="Times New Roman" w:hAnsi="Times New Roman" w:cs="Times New Roman"/>
          <w:sz w:val="24"/>
          <w:szCs w:val="24"/>
        </w:rPr>
      </w:pPr>
    </w:p>
    <w:p w:rsidR="002B5244" w:rsidRPr="00E315C1" w:rsidRDefault="00E315C1" w:rsidP="002B5244">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Antonić</w:t>
      </w:r>
      <w:r>
        <w:rPr>
          <w:rFonts w:ascii="Times New Roman" w:hAnsi="Times New Roman" w:cs="Times New Roman"/>
          <w:b/>
          <w:bCs/>
          <w:color w:val="0000CC"/>
          <w:sz w:val="28"/>
          <w:szCs w:val="24"/>
        </w:rPr>
        <w:t xml:space="preserve">: </w:t>
      </w:r>
      <w:r w:rsidR="002B5244" w:rsidRPr="00E315C1">
        <w:rPr>
          <w:rFonts w:ascii="Times New Roman" w:hAnsi="Times New Roman" w:cs="Times New Roman"/>
          <w:b/>
          <w:bCs/>
          <w:color w:val="0000CC"/>
          <w:sz w:val="28"/>
          <w:szCs w:val="24"/>
        </w:rPr>
        <w:t>U ozbiljnim državama školski sistem se ne reformiše</w:t>
      </w:r>
      <w:r>
        <w:rPr>
          <w:rFonts w:ascii="Times New Roman" w:hAnsi="Times New Roman" w:cs="Times New Roman"/>
          <w:b/>
          <w:bCs/>
          <w:color w:val="0000CC"/>
          <w:sz w:val="28"/>
          <w:szCs w:val="24"/>
        </w:rPr>
        <w:t>!</w:t>
      </w:r>
    </w:p>
    <w:p w:rsidR="002B5244" w:rsidRPr="00E315C1" w:rsidRDefault="002B5244" w:rsidP="002B5244">
      <w:pPr>
        <w:spacing w:after="0" w:line="240" w:lineRule="auto"/>
        <w:jc w:val="both"/>
        <w:rPr>
          <w:rFonts w:ascii="Times New Roman" w:hAnsi="Times New Roman" w:cs="Times New Roman"/>
          <w:bCs/>
          <w:color w:val="0000CC"/>
          <w:sz w:val="24"/>
          <w:szCs w:val="24"/>
        </w:rPr>
      </w:pPr>
    </w:p>
    <w:p w:rsidR="002B5244" w:rsidRPr="002B5244" w:rsidRDefault="002B5244" w:rsidP="002B5244">
      <w:pPr>
        <w:spacing w:after="0" w:line="240" w:lineRule="auto"/>
        <w:ind w:firstLine="720"/>
        <w:jc w:val="both"/>
        <w:rPr>
          <w:rFonts w:ascii="Times New Roman" w:hAnsi="Times New Roman" w:cs="Times New Roman"/>
          <w:bCs/>
          <w:sz w:val="24"/>
          <w:szCs w:val="24"/>
        </w:rPr>
      </w:pPr>
      <w:r w:rsidRPr="002B5244">
        <w:rPr>
          <w:rFonts w:ascii="Times New Roman" w:hAnsi="Times New Roman" w:cs="Times New Roman"/>
          <w:bCs/>
          <w:sz w:val="24"/>
          <w:szCs w:val="24"/>
        </w:rPr>
        <w:t>* Obrazovanje je, kažu, temelj društva. Sistem prosvete je kod nas već godinama u stanju neprekidnih reformi, i još uvek nije našao jasan put. Da li već trpimo posledice lošeg odnosa prema školstvu?</w:t>
      </w:r>
      <w:r>
        <w:rPr>
          <w:rFonts w:ascii="Times New Roman" w:hAnsi="Times New Roman" w:cs="Times New Roman"/>
          <w:bCs/>
          <w:sz w:val="24"/>
          <w:szCs w:val="24"/>
        </w:rPr>
        <w:t xml:space="preserve"> “Reforme su za sirotinju. U ozbi</w:t>
      </w:r>
      <w:r w:rsidRPr="002B5244">
        <w:rPr>
          <w:rFonts w:ascii="Times New Roman" w:hAnsi="Times New Roman" w:cs="Times New Roman"/>
          <w:bCs/>
          <w:sz w:val="24"/>
          <w:szCs w:val="24"/>
        </w:rPr>
        <w:t>ljnim državama školski sistem se ne reformiše. On je klasičan, strog, i takav treba da bude, jer on stvara ličnost. U njemu nema učeničkih prava, i mora da se zna ko koga ocenjuje - profesor učenika, nikada obrnuto. Mi sistem imamo, ali moramo samo u njega da vratimo znanja koja posedujemo. U našim gimnazijama gotovo i da se ne pominje Zakonopravilo Svetog Save, iako je sa svojih 800 strana jedan od temeljnih dokumenata naše, ali i evropske kulture i prava. Na kraju krajeva, nigde ne piše da svi moraju da budu školovani, što razvijene zemlje vrlo dobro znaju</w:t>
      </w:r>
      <w:r>
        <w:rPr>
          <w:rFonts w:ascii="Times New Roman" w:hAnsi="Times New Roman" w:cs="Times New Roman"/>
          <w:bCs/>
          <w:sz w:val="24"/>
          <w:szCs w:val="24"/>
        </w:rPr>
        <w:t>” kaže e</w:t>
      </w:r>
      <w:r w:rsidRPr="002B5244">
        <w:rPr>
          <w:rFonts w:ascii="Times New Roman" w:hAnsi="Times New Roman" w:cs="Times New Roman"/>
          <w:bCs/>
          <w:sz w:val="24"/>
          <w:szCs w:val="24"/>
        </w:rPr>
        <w:t>tnolog Dragomir Antonić.</w:t>
      </w:r>
    </w:p>
    <w:p w:rsidR="002B5244" w:rsidRDefault="002B5244" w:rsidP="00E315C1">
      <w:pPr>
        <w:spacing w:after="0" w:line="240" w:lineRule="auto"/>
        <w:rPr>
          <w:rFonts w:ascii="Times New Roman" w:hAnsi="Times New Roman" w:cs="Times New Roman"/>
          <w:b/>
          <w:bCs/>
          <w:sz w:val="28"/>
          <w:szCs w:val="24"/>
        </w:rPr>
      </w:pPr>
    </w:p>
    <w:p w:rsidR="008D3607" w:rsidRPr="00E315C1" w:rsidRDefault="003B7F7D" w:rsidP="008D3607">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 xml:space="preserve">Subotica: </w:t>
      </w:r>
      <w:r w:rsidR="008D3607" w:rsidRPr="00E315C1">
        <w:rPr>
          <w:rFonts w:ascii="Times New Roman" w:hAnsi="Times New Roman" w:cs="Times New Roman"/>
          <w:b/>
          <w:bCs/>
          <w:color w:val="0000CC"/>
          <w:sz w:val="28"/>
          <w:szCs w:val="24"/>
        </w:rPr>
        <w:t>Rekonstrukcija igrališta</w:t>
      </w:r>
    </w:p>
    <w:p w:rsidR="008D3607" w:rsidRDefault="008D3607" w:rsidP="008D3607">
      <w:pPr>
        <w:spacing w:after="0" w:line="240" w:lineRule="auto"/>
        <w:jc w:val="both"/>
        <w:rPr>
          <w:rFonts w:ascii="Times New Roman" w:hAnsi="Times New Roman" w:cs="Times New Roman"/>
          <w:sz w:val="24"/>
          <w:szCs w:val="24"/>
        </w:rPr>
      </w:pPr>
    </w:p>
    <w:p w:rsidR="008D3607" w:rsidRPr="008D3607" w:rsidRDefault="008D3607" w:rsidP="008D3607">
      <w:pPr>
        <w:spacing w:after="0" w:line="240" w:lineRule="auto"/>
        <w:ind w:firstLine="720"/>
        <w:jc w:val="both"/>
        <w:rPr>
          <w:rFonts w:ascii="Times New Roman" w:hAnsi="Times New Roman" w:cs="Times New Roman"/>
          <w:sz w:val="24"/>
          <w:szCs w:val="24"/>
        </w:rPr>
      </w:pPr>
      <w:r w:rsidRPr="008D3607">
        <w:rPr>
          <w:rFonts w:ascii="Times New Roman" w:hAnsi="Times New Roman" w:cs="Times New Roman"/>
          <w:sz w:val="24"/>
          <w:szCs w:val="24"/>
        </w:rPr>
        <w:t>U toku su radovi na rekonstrukciji igrališta kod Franjevačke crkve.Postavlja se tatran podloga kako bi bilo u skladu sa standardima Evropske unije. Igralište je namenjeno deci od dve do šest godina, kao i za decu sa invaliditetom.U Direkciji za izgradnju grada objašnjavaju da će radovi brzo da budu gotovi, a sa novom podlogom deca će biti bezbednija.</w:t>
      </w:r>
    </w:p>
    <w:p w:rsidR="008D3607" w:rsidRDefault="008D3607" w:rsidP="00154601">
      <w:pPr>
        <w:spacing w:after="0" w:line="240" w:lineRule="auto"/>
        <w:jc w:val="both"/>
        <w:rPr>
          <w:rFonts w:ascii="Times New Roman" w:hAnsi="Times New Roman" w:cs="Times New Roman"/>
          <w:sz w:val="24"/>
          <w:szCs w:val="24"/>
        </w:rPr>
      </w:pPr>
    </w:p>
    <w:p w:rsidR="003B7F7D" w:rsidRPr="00E315C1" w:rsidRDefault="003B7F7D" w:rsidP="003B7F7D">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Prava izvorska voda za decu Vrtića "Mali talenti"</w:t>
      </w:r>
    </w:p>
    <w:p w:rsidR="003B7F7D" w:rsidRDefault="003B7F7D" w:rsidP="003B7F7D">
      <w:pPr>
        <w:spacing w:after="0" w:line="240" w:lineRule="auto"/>
        <w:jc w:val="both"/>
        <w:rPr>
          <w:rFonts w:ascii="Times New Roman" w:hAnsi="Times New Roman" w:cs="Times New Roman"/>
          <w:sz w:val="24"/>
          <w:szCs w:val="24"/>
        </w:rPr>
      </w:pPr>
    </w:p>
    <w:p w:rsidR="00E315C1" w:rsidRDefault="003B7F7D" w:rsidP="00E315C1">
      <w:pPr>
        <w:spacing w:after="0" w:line="240" w:lineRule="auto"/>
        <w:ind w:firstLine="720"/>
        <w:jc w:val="both"/>
        <w:rPr>
          <w:rFonts w:ascii="Times New Roman" w:hAnsi="Times New Roman" w:cs="Times New Roman"/>
          <w:sz w:val="24"/>
          <w:szCs w:val="24"/>
        </w:rPr>
      </w:pPr>
      <w:r w:rsidRPr="003B7F7D">
        <w:rPr>
          <w:rFonts w:ascii="Times New Roman" w:hAnsi="Times New Roman" w:cs="Times New Roman"/>
          <w:sz w:val="24"/>
          <w:szCs w:val="24"/>
        </w:rPr>
        <w:t>U okviru humanitarne akcije Amway krunskog ambasadora Hansa Nusholda iz Beča, jedan od prečistača koji su donirani Srbiji,  našao je mesto u subotičkom vrtiću „Mali talenti“. Da bi se sprečila ekološka katastrofa, koju su mogle izazvati katastrofalne poplave, donirani su prečistači vode. Kako je kvalitetna voda izvor života i zdravlja, te neophodna deci za njihov pravilan rast i razvoj, odlučeno je da čista pijaća voda  pre svih, bude obezbeđena najmlađoj populaciji.Donacija prečistača za vodu, predstavlja doprinos zdravstvenom aspektu brige o  deci u vrtiću „Mali talenti“, koji se trudi da svaki segment rada sa decom bude na izuzetno visokom nivou. Čista pijaća voda neophodan je činilac pravilnog razvoja svih, a posebno dece starosti do 5 godina, koja pohađaju ovaj vrtić.</w:t>
      </w:r>
    </w:p>
    <w:p w:rsidR="003B7F7D" w:rsidRPr="003B7F7D" w:rsidRDefault="003B7F7D" w:rsidP="00E315C1">
      <w:pPr>
        <w:spacing w:after="0" w:line="240" w:lineRule="auto"/>
        <w:ind w:firstLine="720"/>
        <w:jc w:val="both"/>
        <w:rPr>
          <w:rFonts w:ascii="Times New Roman" w:hAnsi="Times New Roman" w:cs="Times New Roman"/>
          <w:sz w:val="24"/>
          <w:szCs w:val="24"/>
        </w:rPr>
      </w:pPr>
      <w:r w:rsidRPr="003B7F7D">
        <w:rPr>
          <w:rFonts w:ascii="Times New Roman" w:hAnsi="Times New Roman" w:cs="Times New Roman"/>
          <w:sz w:val="24"/>
          <w:szCs w:val="24"/>
        </w:rPr>
        <w:t>Zbog katastrofalnih poplava koje su zadesile našu zemlju, Kompanija Amway odlučila je da donira visoko kvalitetne prečistače vode, vrednosti oko 1000 evra, dečijim i zdravstvenim ustanovama u Srbiji. Vrtić „Mali talenti“ jedini je u našem gradu, koji je dobio ovakav poklon.Prečišćavanjem vode pomoću uređaja eSpring dobija se prava izvorska voda, poboljšanog ukusa i mirisa. Reč je o prvom sistemu na tržištu, koji zadovoljava tri velika standarda kvaliteta vode</w:t>
      </w:r>
      <w:hyperlink r:id="rId20" w:history="1">
        <w:r w:rsidRPr="007C3930">
          <w:rPr>
            <w:rStyle w:val="Hyperlink"/>
            <w:rFonts w:ascii="Times New Roman" w:hAnsi="Times New Roman" w:cs="Times New Roman"/>
            <w:sz w:val="24"/>
            <w:szCs w:val="24"/>
          </w:rPr>
          <w:t>http://www.youtube.com/watch?v=0ymEvrH6Z-s</w:t>
        </w:r>
      </w:hyperlink>
    </w:p>
    <w:p w:rsidR="008D3607" w:rsidRPr="00154601" w:rsidRDefault="008D3607" w:rsidP="00154601">
      <w:pPr>
        <w:spacing w:after="0" w:line="240" w:lineRule="auto"/>
        <w:jc w:val="both"/>
        <w:rPr>
          <w:rFonts w:ascii="Times New Roman" w:hAnsi="Times New Roman" w:cs="Times New Roman"/>
          <w:sz w:val="24"/>
          <w:szCs w:val="24"/>
        </w:rPr>
      </w:pPr>
    </w:p>
    <w:p w:rsidR="003B7F7D" w:rsidRPr="00E315C1" w:rsidRDefault="003B7F7D" w:rsidP="003B7F7D">
      <w:pPr>
        <w:spacing w:after="0" w:line="240" w:lineRule="auto"/>
        <w:jc w:val="center"/>
        <w:rPr>
          <w:rFonts w:ascii="Times New Roman" w:hAnsi="Times New Roman" w:cs="Times New Roman"/>
          <w:b/>
          <w:bCs/>
          <w:color w:val="0000CC"/>
          <w:sz w:val="28"/>
          <w:szCs w:val="24"/>
        </w:rPr>
      </w:pPr>
      <w:r w:rsidRPr="00E315C1">
        <w:rPr>
          <w:rFonts w:ascii="Times New Roman" w:hAnsi="Times New Roman" w:cs="Times New Roman"/>
          <w:b/>
          <w:bCs/>
          <w:color w:val="0000CC"/>
          <w:sz w:val="28"/>
          <w:szCs w:val="24"/>
        </w:rPr>
        <w:t>Septembar u "Skladištu"</w:t>
      </w:r>
    </w:p>
    <w:p w:rsidR="003B7F7D" w:rsidRDefault="003B7F7D" w:rsidP="003B7F7D">
      <w:pPr>
        <w:spacing w:after="0" w:line="240" w:lineRule="auto"/>
        <w:jc w:val="both"/>
        <w:rPr>
          <w:rFonts w:ascii="Times New Roman" w:hAnsi="Times New Roman" w:cs="Times New Roman"/>
          <w:sz w:val="24"/>
          <w:szCs w:val="24"/>
        </w:rPr>
      </w:pPr>
    </w:p>
    <w:p w:rsidR="003B7F7D" w:rsidRDefault="003B7F7D" w:rsidP="003B7F7D">
      <w:pPr>
        <w:spacing w:after="0" w:line="240" w:lineRule="auto"/>
        <w:ind w:firstLine="720"/>
        <w:jc w:val="both"/>
        <w:rPr>
          <w:rStyle w:val="Hyperlink"/>
          <w:rFonts w:ascii="Times New Roman" w:hAnsi="Times New Roman" w:cs="Times New Roman"/>
          <w:sz w:val="24"/>
          <w:szCs w:val="24"/>
        </w:rPr>
      </w:pPr>
      <w:r w:rsidRPr="003B7F7D">
        <w:rPr>
          <w:rFonts w:ascii="Times New Roman" w:hAnsi="Times New Roman" w:cs="Times New Roman"/>
          <w:sz w:val="24"/>
          <w:szCs w:val="24"/>
        </w:rPr>
        <w:lastRenderedPageBreak/>
        <w:t>Fondacija „Danilo Kiš“ pripremila je bogat kulturni program za septembar. U Omladinskom klubu „Skladište“ tokom ovog meseca biće održana brojna predavanja, radionice, koncerti, kao i izložbe i promocije knjiga. Već u  utorak, 9. septembra, od 19. 30 biće prikazana projekcija filma Snežane Bajčete "Biljeg Živka Nikolića" u saradnji sa Međunarodnim festivalom dokumentarnog filma Beldocs. U četvrtak, 11. septembra, od 19.30 urednik izdavačke kuće Ammonite Vladimir Krakov održaće promociju knjige ,,Propaganda" Edvarda Bernajsa, u razgovoru sa Borisom Čegarom, profesorom filozofije.</w:t>
      </w:r>
      <w:r w:rsidR="00E315C1">
        <w:rPr>
          <w:rFonts w:ascii="Times New Roman" w:hAnsi="Times New Roman" w:cs="Times New Roman"/>
          <w:sz w:val="24"/>
          <w:szCs w:val="24"/>
        </w:rPr>
        <w:tab/>
      </w:r>
      <w:hyperlink r:id="rId21" w:history="1">
        <w:r w:rsidRPr="007C3930">
          <w:rPr>
            <w:rStyle w:val="Hyperlink"/>
            <w:rFonts w:ascii="Times New Roman" w:hAnsi="Times New Roman" w:cs="Times New Roman"/>
            <w:sz w:val="24"/>
            <w:szCs w:val="24"/>
          </w:rPr>
          <w:t>http://www.youtube.com/watch?v=QawKFTn6BXg</w:t>
        </w:r>
      </w:hyperlink>
    </w:p>
    <w:p w:rsidR="003B7F7D" w:rsidRPr="007B638E" w:rsidRDefault="003B7F7D" w:rsidP="003B7F7D">
      <w:pPr>
        <w:spacing w:after="0" w:line="240" w:lineRule="auto"/>
        <w:jc w:val="both"/>
        <w:rPr>
          <w:rFonts w:ascii="Times New Roman" w:hAnsi="Times New Roman" w:cs="Times New Roman"/>
          <w:sz w:val="24"/>
          <w:szCs w:val="24"/>
        </w:rPr>
      </w:pPr>
    </w:p>
    <w:p w:rsidR="00E46AD2" w:rsidRPr="00E315C1" w:rsidRDefault="00E46AD2" w:rsidP="00B1695E">
      <w:pPr>
        <w:spacing w:after="0" w:line="240" w:lineRule="auto"/>
        <w:jc w:val="center"/>
        <w:rPr>
          <w:rFonts w:ascii="Times New Roman" w:hAnsi="Times New Roman" w:cs="Times New Roman"/>
          <w:b/>
          <w:color w:val="0000CC"/>
          <w:sz w:val="28"/>
          <w:szCs w:val="24"/>
        </w:rPr>
      </w:pPr>
      <w:r w:rsidRPr="00E315C1">
        <w:rPr>
          <w:rFonts w:ascii="Times New Roman" w:hAnsi="Times New Roman" w:cs="Times New Roman"/>
          <w:b/>
          <w:color w:val="0000CC"/>
          <w:sz w:val="28"/>
          <w:szCs w:val="24"/>
        </w:rPr>
        <w:t>Hodočašće poeti</w:t>
      </w:r>
    </w:p>
    <w:p w:rsidR="00E46AD2" w:rsidRPr="00E46AD2" w:rsidRDefault="00E46AD2" w:rsidP="00B1695E">
      <w:pPr>
        <w:spacing w:after="0" w:line="240" w:lineRule="auto"/>
        <w:jc w:val="both"/>
        <w:rPr>
          <w:rFonts w:ascii="Times New Roman" w:hAnsi="Times New Roman" w:cs="Times New Roman"/>
          <w:b/>
          <w:bCs/>
          <w:sz w:val="24"/>
          <w:szCs w:val="24"/>
        </w:rPr>
      </w:pPr>
    </w:p>
    <w:p w:rsidR="00E46AD2" w:rsidRDefault="00E46AD2" w:rsidP="00E46AD2">
      <w:pPr>
        <w:spacing w:after="0" w:line="240" w:lineRule="auto"/>
        <w:ind w:firstLine="720"/>
        <w:jc w:val="both"/>
        <w:rPr>
          <w:rFonts w:ascii="Times New Roman" w:hAnsi="Times New Roman" w:cs="Times New Roman"/>
          <w:sz w:val="24"/>
          <w:szCs w:val="24"/>
        </w:rPr>
      </w:pPr>
      <w:r w:rsidRPr="00E46AD2">
        <w:rPr>
          <w:rFonts w:ascii="Times New Roman" w:hAnsi="Times New Roman" w:cs="Times New Roman"/>
          <w:bCs/>
          <w:sz w:val="24"/>
          <w:szCs w:val="24"/>
        </w:rPr>
        <w:t>U okviru 43. Brankovog kola, d</w:t>
      </w:r>
      <w:r w:rsidR="00E068F4">
        <w:rPr>
          <w:rFonts w:ascii="Times New Roman" w:hAnsi="Times New Roman" w:cs="Times New Roman"/>
          <w:bCs/>
          <w:sz w:val="24"/>
          <w:szCs w:val="24"/>
        </w:rPr>
        <w:t>elegacija manifestacije posetila je</w:t>
      </w:r>
      <w:r w:rsidRPr="00E46AD2">
        <w:rPr>
          <w:rFonts w:ascii="Times New Roman" w:hAnsi="Times New Roman" w:cs="Times New Roman"/>
          <w:bCs/>
          <w:sz w:val="24"/>
          <w:szCs w:val="24"/>
        </w:rPr>
        <w:t xml:space="preserve"> pesnikov grob na Straži</w:t>
      </w:r>
      <w:r w:rsidR="00E068F4">
        <w:rPr>
          <w:rFonts w:ascii="Times New Roman" w:hAnsi="Times New Roman" w:cs="Times New Roman"/>
          <w:bCs/>
          <w:sz w:val="24"/>
          <w:szCs w:val="24"/>
        </w:rPr>
        <w:t>lovu u subotu u 10 časova, gde j</w:t>
      </w:r>
      <w:r w:rsidRPr="00E46AD2">
        <w:rPr>
          <w:rFonts w:ascii="Times New Roman" w:hAnsi="Times New Roman" w:cs="Times New Roman"/>
          <w:bCs/>
          <w:sz w:val="24"/>
          <w:szCs w:val="24"/>
        </w:rPr>
        <w:t>e pesni</w:t>
      </w:r>
      <w:r w:rsidR="00E068F4">
        <w:rPr>
          <w:rFonts w:ascii="Times New Roman" w:hAnsi="Times New Roman" w:cs="Times New Roman"/>
          <w:bCs/>
          <w:sz w:val="24"/>
          <w:szCs w:val="24"/>
        </w:rPr>
        <w:t>k Andrej Jelić Mariokov zapalio sveću i položio</w:t>
      </w:r>
      <w:r w:rsidRPr="00E46AD2">
        <w:rPr>
          <w:rFonts w:ascii="Times New Roman" w:hAnsi="Times New Roman" w:cs="Times New Roman"/>
          <w:bCs/>
          <w:sz w:val="24"/>
          <w:szCs w:val="24"/>
        </w:rPr>
        <w:t xml:space="preserve"> cveće, a po</w:t>
      </w:r>
      <w:r w:rsidR="00E068F4">
        <w:rPr>
          <w:rFonts w:ascii="Times New Roman" w:hAnsi="Times New Roman" w:cs="Times New Roman"/>
          <w:bCs/>
          <w:sz w:val="24"/>
          <w:szCs w:val="24"/>
        </w:rPr>
        <w:t xml:space="preserve">eziju Branka Radičevića govorio je </w:t>
      </w:r>
      <w:r w:rsidRPr="00E46AD2">
        <w:rPr>
          <w:rFonts w:ascii="Times New Roman" w:hAnsi="Times New Roman" w:cs="Times New Roman"/>
          <w:bCs/>
          <w:sz w:val="24"/>
          <w:szCs w:val="24"/>
        </w:rPr>
        <w:t xml:space="preserve"> Boško Petrov. Nakon toga, </w:t>
      </w:r>
      <w:r w:rsidR="00E068F4">
        <w:rPr>
          <w:rFonts w:ascii="Times New Roman" w:hAnsi="Times New Roman" w:cs="Times New Roman"/>
          <w:bCs/>
          <w:sz w:val="24"/>
          <w:szCs w:val="24"/>
        </w:rPr>
        <w:t>u</w:t>
      </w:r>
      <w:r w:rsidRPr="00E46AD2">
        <w:rPr>
          <w:rFonts w:ascii="Times New Roman" w:hAnsi="Times New Roman" w:cs="Times New Roman"/>
          <w:bCs/>
          <w:sz w:val="24"/>
          <w:szCs w:val="24"/>
        </w:rPr>
        <w:t>sledi</w:t>
      </w:r>
      <w:r w:rsidR="00E068F4">
        <w:rPr>
          <w:rFonts w:ascii="Times New Roman" w:hAnsi="Times New Roman" w:cs="Times New Roman"/>
          <w:bCs/>
          <w:sz w:val="24"/>
          <w:szCs w:val="24"/>
        </w:rPr>
        <w:t xml:space="preserve">lo je </w:t>
      </w:r>
      <w:r w:rsidRPr="00E46AD2">
        <w:rPr>
          <w:rFonts w:ascii="Times New Roman" w:hAnsi="Times New Roman" w:cs="Times New Roman"/>
          <w:sz w:val="24"/>
          <w:szCs w:val="24"/>
        </w:rPr>
        <w:t xml:space="preserve"> svečano uručenje nagrade “Stražilovo”, od 11 časova na istom mestu, u „Brankovom čardaku.” Laureati su Valentina Milačić, Marija Sloboda, Andrea Beata Bicok i Marija Prgomelja. Pesnički maraton znanih i novih pesnika takođe će se tu održati.Susret sa dobinicima nagrade “Pečat varoši sremskokarlovačke”, Ivanom Negri</w:t>
      </w:r>
      <w:r w:rsidR="00E068F4">
        <w:rPr>
          <w:rFonts w:ascii="Times New Roman" w:hAnsi="Times New Roman" w:cs="Times New Roman"/>
          <w:sz w:val="24"/>
          <w:szCs w:val="24"/>
        </w:rPr>
        <w:t>šorcem i Dušanom Praćom, održan j</w:t>
      </w:r>
      <w:r w:rsidRPr="00E46AD2">
        <w:rPr>
          <w:rFonts w:ascii="Times New Roman" w:hAnsi="Times New Roman" w:cs="Times New Roman"/>
          <w:sz w:val="24"/>
          <w:szCs w:val="24"/>
        </w:rPr>
        <w:t>e od 19 časova u Gradskoj biblioteci u Nov</w:t>
      </w:r>
      <w:r w:rsidR="00E068F4">
        <w:rPr>
          <w:rFonts w:ascii="Times New Roman" w:hAnsi="Times New Roman" w:cs="Times New Roman"/>
          <w:sz w:val="24"/>
          <w:szCs w:val="24"/>
        </w:rPr>
        <w:t>om Sadu, Ulica Dunavska 1, gde je, od 19.30 usledio</w:t>
      </w:r>
      <w:r w:rsidRPr="00E46AD2">
        <w:rPr>
          <w:rFonts w:ascii="Times New Roman" w:hAnsi="Times New Roman" w:cs="Times New Roman"/>
          <w:sz w:val="24"/>
          <w:szCs w:val="24"/>
        </w:rPr>
        <w:t xml:space="preserve"> i susret sa dobitnicima n</w:t>
      </w:r>
      <w:r w:rsidR="00E068F4">
        <w:rPr>
          <w:rFonts w:ascii="Times New Roman" w:hAnsi="Times New Roman" w:cs="Times New Roman"/>
          <w:sz w:val="24"/>
          <w:szCs w:val="24"/>
        </w:rPr>
        <w:t>agrade “Stražilovo”, na kojem je gostovala</w:t>
      </w:r>
      <w:r w:rsidRPr="00E46AD2">
        <w:rPr>
          <w:rFonts w:ascii="Times New Roman" w:hAnsi="Times New Roman" w:cs="Times New Roman"/>
          <w:sz w:val="24"/>
          <w:szCs w:val="24"/>
        </w:rPr>
        <w:t xml:space="preserve"> i pesnikinja Stela Manasijević.U okviru likovnog</w:t>
      </w:r>
      <w:r w:rsidR="00E068F4">
        <w:rPr>
          <w:rFonts w:ascii="Times New Roman" w:hAnsi="Times New Roman" w:cs="Times New Roman"/>
          <w:sz w:val="24"/>
          <w:szCs w:val="24"/>
        </w:rPr>
        <w:t xml:space="preserve"> programa manifestacije, održano je </w:t>
      </w:r>
      <w:r w:rsidRPr="00E46AD2">
        <w:rPr>
          <w:rFonts w:ascii="Times New Roman" w:hAnsi="Times New Roman" w:cs="Times New Roman"/>
          <w:sz w:val="24"/>
          <w:szCs w:val="24"/>
        </w:rPr>
        <w:t>svečano otvaranje izložbe slika Ves</w:t>
      </w:r>
      <w:r w:rsidR="00E068F4">
        <w:rPr>
          <w:rFonts w:ascii="Times New Roman" w:hAnsi="Times New Roman" w:cs="Times New Roman"/>
          <w:sz w:val="24"/>
          <w:szCs w:val="24"/>
        </w:rPr>
        <w:t>ne Čipčić “Klovnovi”. Postavka je prvi put  izložena u Srbiji, a otvorio ju</w:t>
      </w:r>
      <w:r w:rsidRPr="00E46AD2">
        <w:rPr>
          <w:rFonts w:ascii="Times New Roman" w:hAnsi="Times New Roman" w:cs="Times New Roman"/>
          <w:sz w:val="24"/>
          <w:szCs w:val="24"/>
        </w:rPr>
        <w:t xml:space="preserve"> je književnik Nenad Grujičić.Ovogodišnje “Brankovo kolo” trajaće do 15. septembra u Sremskim Karlovcma, na Stražilovu i u Novom Sadu.</w:t>
      </w:r>
    </w:p>
    <w:p w:rsidR="003B7F7D" w:rsidRDefault="003B7F7D" w:rsidP="003B7F7D">
      <w:pPr>
        <w:spacing w:after="0" w:line="240" w:lineRule="auto"/>
        <w:jc w:val="both"/>
        <w:rPr>
          <w:rFonts w:ascii="Times New Roman" w:hAnsi="Times New Roman" w:cs="Times New Roman"/>
          <w:sz w:val="24"/>
          <w:szCs w:val="24"/>
        </w:rPr>
      </w:pPr>
    </w:p>
    <w:p w:rsidR="00E315C1" w:rsidRPr="002B5244" w:rsidRDefault="00E315C1" w:rsidP="00E315C1">
      <w:pPr>
        <w:spacing w:after="0" w:line="240" w:lineRule="auto"/>
        <w:jc w:val="center"/>
        <w:rPr>
          <w:rFonts w:ascii="Times New Roman" w:hAnsi="Times New Roman" w:cs="Times New Roman"/>
          <w:b/>
          <w:color w:val="FF0000"/>
          <w:sz w:val="28"/>
          <w:szCs w:val="24"/>
        </w:rPr>
      </w:pPr>
      <w:r w:rsidRPr="002B5244">
        <w:rPr>
          <w:rFonts w:ascii="Times New Roman" w:hAnsi="Times New Roman" w:cs="Times New Roman"/>
          <w:b/>
          <w:color w:val="FF0000"/>
          <w:sz w:val="28"/>
          <w:szCs w:val="24"/>
        </w:rPr>
        <w:t>Korišćenje mobilnih telefona na času</w:t>
      </w:r>
    </w:p>
    <w:p w:rsidR="00E315C1" w:rsidRDefault="00E315C1" w:rsidP="00E315C1">
      <w:pPr>
        <w:spacing w:after="0" w:line="240" w:lineRule="auto"/>
        <w:jc w:val="both"/>
        <w:rPr>
          <w:rStyle w:val="Hyperlink"/>
          <w:rFonts w:ascii="Times New Roman" w:hAnsi="Times New Roman" w:cs="Times New Roman"/>
          <w:sz w:val="24"/>
          <w:szCs w:val="24"/>
        </w:rPr>
      </w:pPr>
    </w:p>
    <w:p w:rsidR="00E315C1" w:rsidRPr="002B5244" w:rsidRDefault="00E315C1" w:rsidP="00E315C1">
      <w:pPr>
        <w:spacing w:after="0" w:line="240" w:lineRule="auto"/>
        <w:ind w:firstLine="720"/>
        <w:jc w:val="both"/>
        <w:rPr>
          <w:rFonts w:ascii="Times New Roman" w:hAnsi="Times New Roman" w:cs="Times New Roman"/>
          <w:sz w:val="24"/>
          <w:szCs w:val="24"/>
        </w:rPr>
      </w:pPr>
      <w:r w:rsidRPr="002B5244">
        <w:rPr>
          <w:rFonts w:ascii="Times New Roman" w:hAnsi="Times New Roman" w:cs="Times New Roman"/>
          <w:sz w:val="24"/>
          <w:szCs w:val="24"/>
        </w:rPr>
        <w:t>Veliki problem nastavnicima zadaje korišćenje mobilnih telefona na času. U tim situacijama, kaže direktorka Buj Bjelogrlić, nastavnik po zakonu sme samo da zamoli dete da ga ostavi, ali ako on ne želi, ne možete mu ništa.- Dešavalo se da inspekcija dođe u školu pošto je nastavnik oduzeo telefon na času, jer se oduzimanjem narušava privatnost učenika - objašnjava naša sagovornica. - Naša deca su prezaštićena i rastu u ljude koji misle da se sve vrti oko njih.</w:t>
      </w:r>
    </w:p>
    <w:p w:rsidR="00E315C1" w:rsidRDefault="00E315C1" w:rsidP="00E315C1">
      <w:pPr>
        <w:spacing w:after="0" w:line="240" w:lineRule="auto"/>
        <w:jc w:val="both"/>
        <w:rPr>
          <w:rFonts w:ascii="Times New Roman" w:hAnsi="Times New Roman" w:cs="Times New Roman"/>
          <w:sz w:val="24"/>
          <w:szCs w:val="24"/>
        </w:rPr>
      </w:pPr>
    </w:p>
    <w:p w:rsidR="00E315C1" w:rsidRPr="007B638E" w:rsidRDefault="00E315C1" w:rsidP="00E315C1">
      <w:pPr>
        <w:spacing w:after="0" w:line="240" w:lineRule="auto"/>
        <w:jc w:val="center"/>
        <w:rPr>
          <w:rFonts w:ascii="Times New Roman" w:hAnsi="Times New Roman" w:cs="Times New Roman"/>
          <w:b/>
          <w:color w:val="FF0000"/>
          <w:sz w:val="28"/>
          <w:szCs w:val="24"/>
        </w:rPr>
      </w:pPr>
      <w:r w:rsidRPr="007B638E">
        <w:rPr>
          <w:rFonts w:ascii="Times New Roman" w:hAnsi="Times New Roman" w:cs="Times New Roman"/>
          <w:b/>
          <w:color w:val="FF0000"/>
          <w:sz w:val="28"/>
          <w:szCs w:val="24"/>
        </w:rPr>
        <w:t>Mal</w:t>
      </w:r>
      <w:r>
        <w:rPr>
          <w:rFonts w:ascii="Times New Roman" w:hAnsi="Times New Roman" w:cs="Times New Roman"/>
          <w:b/>
          <w:color w:val="FF0000"/>
          <w:sz w:val="28"/>
          <w:szCs w:val="24"/>
        </w:rPr>
        <w:t>og Čedu</w:t>
      </w:r>
      <w:r w:rsidRPr="007B638E">
        <w:rPr>
          <w:rFonts w:ascii="Times New Roman" w:hAnsi="Times New Roman" w:cs="Times New Roman"/>
          <w:b/>
          <w:color w:val="FF0000"/>
          <w:sz w:val="28"/>
          <w:szCs w:val="24"/>
        </w:rPr>
        <w:t xml:space="preserve"> skinhedsi hteli da otmu od roditelja, </w:t>
      </w:r>
    </w:p>
    <w:p w:rsidR="00E315C1" w:rsidRPr="007B638E" w:rsidRDefault="00E315C1" w:rsidP="00E315C1">
      <w:pPr>
        <w:spacing w:after="0" w:line="240" w:lineRule="auto"/>
        <w:jc w:val="center"/>
        <w:rPr>
          <w:rFonts w:ascii="Times New Roman" w:hAnsi="Times New Roman" w:cs="Times New Roman"/>
          <w:b/>
          <w:color w:val="FF0000"/>
          <w:sz w:val="28"/>
          <w:szCs w:val="24"/>
        </w:rPr>
      </w:pPr>
      <w:r w:rsidRPr="007B638E">
        <w:rPr>
          <w:rFonts w:ascii="Times New Roman" w:hAnsi="Times New Roman" w:cs="Times New Roman"/>
          <w:b/>
          <w:color w:val="FF0000"/>
          <w:sz w:val="28"/>
          <w:szCs w:val="24"/>
        </w:rPr>
        <w:t>pomoć stigla izdaleka</w:t>
      </w:r>
    </w:p>
    <w:p w:rsidR="00E315C1" w:rsidRPr="007B638E" w:rsidRDefault="00E315C1" w:rsidP="00E315C1">
      <w:pPr>
        <w:spacing w:after="0" w:line="240" w:lineRule="auto"/>
        <w:jc w:val="both"/>
        <w:rPr>
          <w:rFonts w:ascii="Times New Roman" w:hAnsi="Times New Roman" w:cs="Times New Roman"/>
          <w:sz w:val="24"/>
          <w:szCs w:val="24"/>
        </w:rPr>
      </w:pPr>
    </w:p>
    <w:p w:rsidR="00E315C1" w:rsidRDefault="00E315C1" w:rsidP="00E315C1">
      <w:pPr>
        <w:spacing w:after="0" w:line="240" w:lineRule="auto"/>
        <w:ind w:firstLine="720"/>
        <w:jc w:val="both"/>
        <w:rPr>
          <w:rFonts w:ascii="Times New Roman" w:hAnsi="Times New Roman" w:cs="Times New Roman"/>
          <w:b/>
          <w:i/>
          <w:color w:val="FF0000"/>
          <w:sz w:val="24"/>
          <w:szCs w:val="24"/>
        </w:rPr>
      </w:pPr>
      <w:r w:rsidRPr="007B638E">
        <w:rPr>
          <w:rFonts w:ascii="Times New Roman" w:hAnsi="Times New Roman" w:cs="Times New Roman"/>
          <w:sz w:val="24"/>
          <w:szCs w:val="24"/>
        </w:rPr>
        <w:drawing>
          <wp:anchor distT="0" distB="0" distL="114300" distR="114300" simplePos="0" relativeHeight="251677696" behindDoc="0" locked="0" layoutInCell="1" allowOverlap="1">
            <wp:simplePos x="0" y="0"/>
            <wp:positionH relativeFrom="column">
              <wp:posOffset>3729355</wp:posOffset>
            </wp:positionH>
            <wp:positionV relativeFrom="paragraph">
              <wp:posOffset>287020</wp:posOffset>
            </wp:positionV>
            <wp:extent cx="2200275" cy="1263650"/>
            <wp:effectExtent l="0" t="0" r="9525" b="0"/>
            <wp:wrapSquare wrapText="bothSides"/>
            <wp:docPr id="15" name="Picture 15" descr="http://www.blic.rs/data/images/2014-09-04/510179_nsceda3-porodica-nikolic-sa-cedom-foto-robert-getel_f.jpg?ver=1409783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09-04/510179_nsceda3-porodica-nikolic-sa-cedom-foto-robert-getel_f.jpg?ver=1409783504"/>
                    <pic:cNvPicPr>
                      <a:picLocks noChangeAspect="1" noChangeArrowheads="1"/>
                    </pic:cNvPicPr>
                  </pic:nvPicPr>
                  <pic:blipFill>
                    <a:blip r:embed="rId2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00275" cy="1263650"/>
                    </a:xfrm>
                    <a:prstGeom prst="rect">
                      <a:avLst/>
                    </a:prstGeom>
                    <a:noFill/>
                    <a:ln>
                      <a:noFill/>
                    </a:ln>
                  </pic:spPr>
                </pic:pic>
              </a:graphicData>
            </a:graphic>
          </wp:anchor>
        </w:drawing>
      </w:r>
      <w:r w:rsidRPr="007B638E">
        <w:rPr>
          <w:rFonts w:ascii="Times New Roman" w:hAnsi="Times New Roman" w:cs="Times New Roman"/>
          <w:sz w:val="24"/>
          <w:szCs w:val="24"/>
        </w:rPr>
        <w:t xml:space="preserve">Mali Čeda Nikolić, koji je sa roditeljima živeo u napuštenoj zgradi, dobio je krov nad glavom. Priča o dečaku koji živi u napuštenoj zgradi bez vode i struje u Šafarikovoj ulici stigla je do Ljiljane Lučić Jovanović, koja živi u Australiji. Ona će narednih godinu i po dana tročlanoj porodici plaćati stanarinu za garsonjeru u Ulici Kraljevića Marka 2. Javnost je o malom Čedi saznala kada su novosadski skinhedsi pokušali da ga otmu od roditelja, jer je svetlije puti u odnosu na oca. Njegovog oca su optuživali da je ukrao dete od bioloških roditelja, a kada je zapretio da će zvati policiju, huligani su se razbežali. Tročlana porodica sedam meseci je živela </w:t>
      </w:r>
      <w:r w:rsidRPr="007B638E">
        <w:rPr>
          <w:rFonts w:ascii="Times New Roman" w:hAnsi="Times New Roman" w:cs="Times New Roman"/>
          <w:sz w:val="24"/>
          <w:szCs w:val="24"/>
        </w:rPr>
        <w:lastRenderedPageBreak/>
        <w:t>u napuštenom delu zgrade - Sedam meseci živeli smo u uslovima koji nisu ni za životinje. Snalazili smo se za ogrev. Šporet je bio veoma loš, pa smo zbog dima držati otvorena vrata. Zima se odužila, a Čeda je bio bolešljiv. Ljiljana je ponudila da nam plaća stanarinu dok ne stanemo na noge - kaže dečakov otac Stefan Nikolić. Plemenita žena iz Australije mesečno će plaćati 110 evra za zakup stana. Dok porodica ne dobije socijalnu pomoć, dobrotvorka će slati novac i za račune.</w:t>
      </w:r>
      <w:r w:rsidRPr="00E315C1">
        <w:rPr>
          <w:rFonts w:ascii="Times New Roman" w:hAnsi="Times New Roman" w:cs="Times New Roman"/>
          <w:b/>
          <w:i/>
          <w:color w:val="FF0000"/>
          <w:sz w:val="24"/>
          <w:szCs w:val="24"/>
        </w:rPr>
        <w:t>(→Press Clipping)</w:t>
      </w:r>
    </w:p>
    <w:p w:rsidR="00E068F4" w:rsidRPr="00E068F4" w:rsidRDefault="00E068F4" w:rsidP="00E068F4">
      <w:pPr>
        <w:spacing w:after="0" w:line="240" w:lineRule="auto"/>
        <w:rPr>
          <w:rFonts w:ascii="Times New Roman" w:hAnsi="Times New Roman" w:cs="Times New Roman"/>
          <w:b/>
          <w:color w:val="FF0000"/>
          <w:sz w:val="24"/>
          <w:szCs w:val="24"/>
        </w:rPr>
      </w:pPr>
    </w:p>
    <w:p w:rsidR="003B7F7D" w:rsidRPr="003B7F7D" w:rsidRDefault="003B7F7D" w:rsidP="003B7F7D">
      <w:pPr>
        <w:spacing w:after="0" w:line="240" w:lineRule="auto"/>
        <w:jc w:val="center"/>
        <w:rPr>
          <w:rFonts w:ascii="Times New Roman" w:hAnsi="Times New Roman" w:cs="Times New Roman"/>
          <w:b/>
          <w:color w:val="FF0000"/>
          <w:sz w:val="28"/>
          <w:szCs w:val="24"/>
        </w:rPr>
      </w:pPr>
      <w:r w:rsidRPr="003B7F7D">
        <w:rPr>
          <w:rFonts w:ascii="Times New Roman" w:hAnsi="Times New Roman" w:cs="Times New Roman"/>
          <w:b/>
          <w:color w:val="FF0000"/>
          <w:sz w:val="28"/>
          <w:szCs w:val="24"/>
        </w:rPr>
        <w:t>Sarajevski univerzitet stupio u štrajk</w:t>
      </w:r>
    </w:p>
    <w:p w:rsidR="003B7F7D" w:rsidRDefault="003B7F7D" w:rsidP="003B7F7D">
      <w:pPr>
        <w:spacing w:after="0" w:line="240" w:lineRule="auto"/>
        <w:jc w:val="both"/>
        <w:rPr>
          <w:rFonts w:ascii="Times New Roman" w:hAnsi="Times New Roman" w:cs="Times New Roman"/>
          <w:sz w:val="24"/>
          <w:szCs w:val="24"/>
        </w:rPr>
      </w:pPr>
    </w:p>
    <w:p w:rsidR="003B7F7D" w:rsidRPr="003B7F7D" w:rsidRDefault="003B7F7D" w:rsidP="003B7F7D">
      <w:pPr>
        <w:spacing w:after="0" w:line="240" w:lineRule="auto"/>
        <w:ind w:firstLine="720"/>
        <w:jc w:val="both"/>
        <w:rPr>
          <w:rFonts w:ascii="Times New Roman" w:hAnsi="Times New Roman" w:cs="Times New Roman"/>
          <w:sz w:val="24"/>
          <w:szCs w:val="24"/>
        </w:rPr>
      </w:pPr>
      <w:r w:rsidRPr="003B7F7D">
        <w:rPr>
          <w:rFonts w:ascii="Times New Roman" w:hAnsi="Times New Roman" w:cs="Times New Roman"/>
          <w:sz w:val="24"/>
          <w:szCs w:val="24"/>
        </w:rPr>
        <w:t>Više od 1.500 članova Sindikata Univerziteta u Sarajevu (UNSA) ju</w:t>
      </w:r>
      <w:r>
        <w:rPr>
          <w:rFonts w:ascii="Times New Roman" w:hAnsi="Times New Roman" w:cs="Times New Roman"/>
          <w:sz w:val="24"/>
          <w:szCs w:val="24"/>
        </w:rPr>
        <w:t>če ujtro</w:t>
      </w:r>
      <w:r w:rsidRPr="003B7F7D">
        <w:rPr>
          <w:rFonts w:ascii="Times New Roman" w:hAnsi="Times New Roman" w:cs="Times New Roman"/>
          <w:sz w:val="24"/>
          <w:szCs w:val="24"/>
        </w:rPr>
        <w:t xml:space="preserve"> je stupilo u štrajk zbog nezadovoljstva odnosom vlasti prema Univerzitetu i zbog kašnjenja plata nastavnom osoblju.Nastava i ispiti na 14 fakulteta su odloženi, saopštio je sindikat UNSA. U štrajk su stupili Mašinski i Elektrotehnički fakultet, Fakultet političkih nauka, Šumarski i Pedagoški fakultet, Fakultet zdravstvenih studija, Farmaceutski i Medicinski fakultet, Akademija likovnih umjetnosti, Muzičk</w:t>
      </w:r>
      <w:r>
        <w:rPr>
          <w:rFonts w:ascii="Times New Roman" w:hAnsi="Times New Roman" w:cs="Times New Roman"/>
          <w:sz w:val="24"/>
          <w:szCs w:val="24"/>
        </w:rPr>
        <w:t xml:space="preserve">a akademija, Akademija scenskih </w:t>
      </w:r>
      <w:r w:rsidRPr="003B7F7D">
        <w:rPr>
          <w:rFonts w:ascii="Times New Roman" w:hAnsi="Times New Roman" w:cs="Times New Roman"/>
          <w:sz w:val="24"/>
          <w:szCs w:val="24"/>
        </w:rPr>
        <w:t>umjetnosti, Fakultet za kriminalist</w:t>
      </w:r>
      <w:r>
        <w:rPr>
          <w:rFonts w:ascii="Times New Roman" w:hAnsi="Times New Roman" w:cs="Times New Roman"/>
          <w:sz w:val="24"/>
          <w:szCs w:val="24"/>
        </w:rPr>
        <w:t xml:space="preserve">iku, kriminologiju i sigurnosne </w:t>
      </w:r>
      <w:r w:rsidRPr="003B7F7D">
        <w:rPr>
          <w:rFonts w:ascii="Times New Roman" w:hAnsi="Times New Roman" w:cs="Times New Roman"/>
          <w:sz w:val="24"/>
          <w:szCs w:val="24"/>
        </w:rPr>
        <w:t>studije, Poljoprivredno-prehrambeni i Veterinarski fakultet.</w:t>
      </w:r>
    </w:p>
    <w:p w:rsidR="00E46AD2" w:rsidRDefault="00E46AD2" w:rsidP="00B1695E">
      <w:pPr>
        <w:spacing w:after="0" w:line="240" w:lineRule="auto"/>
        <w:jc w:val="both"/>
        <w:rPr>
          <w:rFonts w:ascii="Times New Roman" w:hAnsi="Times New Roman" w:cs="Times New Roman"/>
          <w:sz w:val="24"/>
          <w:szCs w:val="24"/>
        </w:rPr>
      </w:pPr>
    </w:p>
    <w:p w:rsidR="00486703" w:rsidRPr="00486703" w:rsidRDefault="00486703" w:rsidP="00486703">
      <w:pPr>
        <w:spacing w:after="0" w:line="240" w:lineRule="auto"/>
        <w:jc w:val="center"/>
        <w:rPr>
          <w:rFonts w:ascii="Times New Roman" w:hAnsi="Times New Roman" w:cs="Times New Roman"/>
          <w:b/>
          <w:color w:val="FF0000"/>
          <w:sz w:val="28"/>
          <w:szCs w:val="24"/>
        </w:rPr>
      </w:pPr>
      <w:r w:rsidRPr="00486703">
        <w:rPr>
          <w:rFonts w:ascii="Times New Roman" w:hAnsi="Times New Roman" w:cs="Times New Roman"/>
          <w:b/>
          <w:color w:val="FF0000"/>
          <w:sz w:val="28"/>
          <w:szCs w:val="24"/>
        </w:rPr>
        <w:t>Misteriozni virus napada decu širom Amerike</w:t>
      </w:r>
    </w:p>
    <w:p w:rsidR="00486703" w:rsidRDefault="00486703" w:rsidP="00486703">
      <w:pPr>
        <w:spacing w:after="0" w:line="240" w:lineRule="auto"/>
        <w:jc w:val="both"/>
        <w:rPr>
          <w:rFonts w:ascii="Times New Roman" w:hAnsi="Times New Roman" w:cs="Times New Roman"/>
          <w:sz w:val="24"/>
          <w:szCs w:val="24"/>
        </w:rPr>
      </w:pPr>
    </w:p>
    <w:p w:rsidR="00486703" w:rsidRPr="00486703" w:rsidRDefault="00486703" w:rsidP="00486703">
      <w:pPr>
        <w:spacing w:after="0" w:line="240" w:lineRule="auto"/>
        <w:ind w:firstLine="720"/>
        <w:jc w:val="both"/>
        <w:rPr>
          <w:rFonts w:ascii="Times New Roman" w:hAnsi="Times New Roman" w:cs="Times New Roman"/>
          <w:sz w:val="24"/>
          <w:szCs w:val="24"/>
        </w:rPr>
      </w:pPr>
      <w:r w:rsidRPr="00486703">
        <w:rPr>
          <w:rFonts w:ascii="Times New Roman" w:hAnsi="Times New Roman" w:cs="Times New Roman"/>
          <w:sz w:val="24"/>
          <w:szCs w:val="24"/>
        </w:rPr>
        <w:t>Na stotine dece u različitim delovima Sjedinjenih Američkih Država hospitalizovano je usled nepoznatog virusa koji je napao njihove respiratorne organe.Srednji i zapadni deo kontinenta su najviše zahvaćeni, a nije izostao ni Kolorado. Prema izveštajima američkih medija, jedna bolnica u Kanzas Sitiju primala je po tridesetoro dece dnevno radi lečenja nepoznatog oboljenja, koje je slično prehladi, ali ima mnogo gore simptome. Oko 15% procenata od preko tri stotine primljenih pacijenata nalazi se na intenzivnoj nezi.U petak, bolnica u Ilinoisu nije primala decu mlađu od 12 godina, u nameri da suzbije širenje zaraze. U kvinsiju, gradu u toj američkoj državi, u toku vikenda razbolelo se više od 70 dece.Slični slučajevi pojavili su se i u Ohaju, gde su bolnice u Kolumbusu zabeležile drastičan porast dece pacijenata sa disajnim problemima.Doktori su poslali uzorke na analizu i poređenje sa virusom HEV68, retkim oboljenjem koji napada decu mnogo češće nego odrasle. Slučajevi ovog virusa zabeleženi su ranijih godina u SAD, a simptomi su slični onima kod obične preglade.Najčešći znaci virusa HEV68 su groznica, kijanje, kašljanje, bol u krlu, osipi po telu i bol u mišićima. Virus najčešće nije fatalan.</w:t>
      </w:r>
    </w:p>
    <w:p w:rsidR="00486703" w:rsidRPr="00B1695E" w:rsidRDefault="00486703" w:rsidP="00B1695E">
      <w:pPr>
        <w:spacing w:after="0" w:line="240" w:lineRule="auto"/>
        <w:jc w:val="both"/>
        <w:rPr>
          <w:rFonts w:ascii="Times New Roman" w:hAnsi="Times New Roman" w:cs="Times New Roman"/>
          <w:sz w:val="24"/>
          <w:szCs w:val="24"/>
        </w:rPr>
      </w:pPr>
    </w:p>
    <w:p w:rsidR="00486703" w:rsidRPr="007B638E" w:rsidRDefault="00486703" w:rsidP="00A1606D">
      <w:pPr>
        <w:spacing w:after="0" w:line="240" w:lineRule="auto"/>
        <w:jc w:val="center"/>
        <w:rPr>
          <w:rFonts w:ascii="Times New Roman" w:hAnsi="Times New Roman" w:cs="Times New Roman"/>
          <w:b/>
          <w:color w:val="7030A0"/>
          <w:sz w:val="28"/>
          <w:szCs w:val="24"/>
        </w:rPr>
      </w:pPr>
      <w:r w:rsidRPr="007B638E">
        <w:rPr>
          <w:rFonts w:ascii="Times New Roman" w:hAnsi="Times New Roman" w:cs="Times New Roman"/>
          <w:b/>
          <w:color w:val="7030A0"/>
          <w:sz w:val="28"/>
          <w:szCs w:val="24"/>
        </w:rPr>
        <w:t>Dečak</w:t>
      </w:r>
      <w:r w:rsidR="00E068F4">
        <w:rPr>
          <w:rFonts w:ascii="Times New Roman" w:hAnsi="Times New Roman" w:cs="Times New Roman"/>
          <w:b/>
          <w:color w:val="7030A0"/>
          <w:sz w:val="28"/>
          <w:szCs w:val="24"/>
        </w:rPr>
        <w:t>(12)</w:t>
      </w:r>
      <w:r w:rsidRPr="007B638E">
        <w:rPr>
          <w:rFonts w:ascii="Times New Roman" w:hAnsi="Times New Roman" w:cs="Times New Roman"/>
          <w:b/>
          <w:color w:val="7030A0"/>
          <w:sz w:val="28"/>
          <w:szCs w:val="24"/>
        </w:rPr>
        <w:t xml:space="preserve"> se obogatio na leptir-mašnama</w:t>
      </w:r>
    </w:p>
    <w:p w:rsidR="00486703" w:rsidRPr="00486703" w:rsidRDefault="00486703" w:rsidP="00A1606D">
      <w:pPr>
        <w:spacing w:after="0" w:line="240" w:lineRule="auto"/>
        <w:jc w:val="both"/>
        <w:rPr>
          <w:rFonts w:ascii="Times New Roman" w:hAnsi="Times New Roman" w:cs="Times New Roman"/>
          <w:sz w:val="24"/>
          <w:szCs w:val="24"/>
        </w:rPr>
      </w:pPr>
    </w:p>
    <w:p w:rsidR="00486703" w:rsidRDefault="00486703" w:rsidP="00A1606D">
      <w:pPr>
        <w:spacing w:after="0" w:line="240" w:lineRule="auto"/>
        <w:ind w:firstLine="720"/>
        <w:jc w:val="both"/>
        <w:rPr>
          <w:rFonts w:ascii="Times New Roman" w:hAnsi="Times New Roman" w:cs="Times New Roman"/>
          <w:sz w:val="24"/>
          <w:szCs w:val="24"/>
        </w:rPr>
      </w:pPr>
      <w:r w:rsidRPr="00486703">
        <w:rPr>
          <w:rFonts w:ascii="Times New Roman" w:hAnsi="Times New Roman" w:cs="Times New Roman"/>
          <w:sz w:val="24"/>
          <w:szCs w:val="24"/>
        </w:rPr>
        <w:drawing>
          <wp:anchor distT="0" distB="0" distL="114300" distR="114300" simplePos="0" relativeHeight="251670528" behindDoc="0" locked="0" layoutInCell="1" allowOverlap="1">
            <wp:simplePos x="0" y="0"/>
            <wp:positionH relativeFrom="column">
              <wp:posOffset>4148455</wp:posOffset>
            </wp:positionH>
            <wp:positionV relativeFrom="paragraph">
              <wp:posOffset>242570</wp:posOffset>
            </wp:positionV>
            <wp:extent cx="1762125" cy="1754505"/>
            <wp:effectExtent l="0" t="0" r="9525" b="0"/>
            <wp:wrapSquare wrapText="bothSides"/>
            <wp:docPr id="13" name="Picture 13" descr="http://www.blic.rs/data/images/2014-09-07/511388_09-masne_ff.jpg?ver=141011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9-07/511388_09-masne_ff.jpg?ver=1410117664"/>
                    <pic:cNvPicPr>
                      <a:picLocks noChangeAspect="1" noChangeArrowheads="1"/>
                    </pic:cNvPicPr>
                  </pic:nvPicPr>
                  <pic:blipFill>
                    <a:blip r:embed="rId2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762125" cy="1754505"/>
                    </a:xfrm>
                    <a:prstGeom prst="rect">
                      <a:avLst/>
                    </a:prstGeom>
                    <a:noFill/>
                    <a:ln>
                      <a:noFill/>
                    </a:ln>
                  </pic:spPr>
                </pic:pic>
              </a:graphicData>
            </a:graphic>
          </wp:anchor>
        </w:drawing>
      </w:r>
      <w:r w:rsidRPr="00486703">
        <w:rPr>
          <w:rFonts w:ascii="Times New Roman" w:hAnsi="Times New Roman" w:cs="Times New Roman"/>
          <w:sz w:val="24"/>
          <w:szCs w:val="24"/>
        </w:rPr>
        <w:t xml:space="preserve">Izvršni direktor kompanije „Mo‘s Bows“ (Moove mašne) zaradio je 150.000 dolara nakon što ga je baka naučila da šije. Firmu je osnovao sa devet godina. Iako ima samo 12 godina, Mozaja Bridžis je uspešan preduzetnik za koga radi petoro zaposlenih. Hiljade dolara počele su da se slivaju na njegov račun kada je odlučio da ono što voli pretvori u izvor zarade. U prvoj turi je napravio ukupno 30 mašni i svakog dana je u školu išao noseći drugu. Njegovi vršnjaci su poželeli da i sami imaju originalan modni detalj, pa su počeli da kupuju mašne od Mozaje. Sada među njegovim mušterijama ima tinejdžera, ali i uglednih poslovnih ljudi - Tajna mog uspeha je u </w:t>
      </w:r>
      <w:r w:rsidRPr="00486703">
        <w:rPr>
          <w:rFonts w:ascii="Times New Roman" w:hAnsi="Times New Roman" w:cs="Times New Roman"/>
          <w:sz w:val="24"/>
          <w:szCs w:val="24"/>
        </w:rPr>
        <w:lastRenderedPageBreak/>
        <w:t>korišćenju starinskih materijala iz bogate kolekcije moje bake. Kupcima se dopadaju smeli afrički dezeni i jarke boje - objašnjava dečak. On je svestan da poseduje mnogo više novca od svojih vršnjaka, pa deo zarade od prodaje mašni svakog meseca poklanja deci bez roditelja. Mozajin istančani modni ukus odveo ga je na naslovne strane časopisa „Vog“ i „GQ“. U školu obično ide u elegantnim pantalonama, košulji i sakou, pa ga svi prepoznaju. „Obožavam da se sređujem. Kada se lepo obučem, osećam se kao bitna osoba“, kaže dečak, čija parola glasi: „Pravi muškarci sami vezuju kravate“.</w:t>
      </w:r>
    </w:p>
    <w:p w:rsidR="00486703" w:rsidRDefault="00486703" w:rsidP="00486703">
      <w:pPr>
        <w:spacing w:after="0" w:line="240" w:lineRule="auto"/>
        <w:jc w:val="both"/>
        <w:rPr>
          <w:rFonts w:ascii="Times New Roman" w:hAnsi="Times New Roman" w:cs="Times New Roman"/>
          <w:sz w:val="24"/>
          <w:szCs w:val="24"/>
        </w:rPr>
      </w:pPr>
    </w:p>
    <w:p w:rsidR="00486703" w:rsidRPr="007B638E" w:rsidRDefault="00486703" w:rsidP="00486703">
      <w:pPr>
        <w:spacing w:after="0" w:line="240" w:lineRule="auto"/>
        <w:jc w:val="center"/>
        <w:rPr>
          <w:rFonts w:ascii="Times New Roman" w:hAnsi="Times New Roman" w:cs="Times New Roman"/>
          <w:b/>
          <w:color w:val="7030A0"/>
          <w:sz w:val="28"/>
          <w:szCs w:val="24"/>
        </w:rPr>
      </w:pPr>
      <w:r w:rsidRPr="007B638E">
        <w:rPr>
          <w:rFonts w:ascii="Times New Roman" w:hAnsi="Times New Roman" w:cs="Times New Roman"/>
          <w:b/>
          <w:color w:val="7030A0"/>
          <w:sz w:val="28"/>
          <w:szCs w:val="24"/>
        </w:rPr>
        <w:t>Oni ovako idu do škole svaki dan</w:t>
      </w:r>
    </w:p>
    <w:p w:rsidR="00486703" w:rsidRDefault="00486703" w:rsidP="00486703">
      <w:pPr>
        <w:spacing w:after="0" w:line="240" w:lineRule="auto"/>
        <w:jc w:val="both"/>
        <w:rPr>
          <w:rFonts w:ascii="Times New Roman" w:hAnsi="Times New Roman" w:cs="Times New Roman"/>
          <w:sz w:val="24"/>
          <w:szCs w:val="24"/>
        </w:rPr>
      </w:pPr>
    </w:p>
    <w:p w:rsidR="00486703" w:rsidRDefault="00486703" w:rsidP="00486703">
      <w:pPr>
        <w:spacing w:after="0" w:line="240" w:lineRule="auto"/>
        <w:ind w:firstLine="720"/>
        <w:jc w:val="both"/>
        <w:rPr>
          <w:rFonts w:ascii="Times New Roman" w:hAnsi="Times New Roman" w:cs="Times New Roman"/>
          <w:sz w:val="24"/>
          <w:szCs w:val="24"/>
        </w:rPr>
      </w:pPr>
      <w:r w:rsidRPr="00486703">
        <w:rPr>
          <w:rFonts w:ascii="Times New Roman" w:hAnsi="Times New Roman" w:cs="Times New Roman"/>
          <w:sz w:val="24"/>
          <w:szCs w:val="24"/>
        </w:rPr>
        <w:t>Neprohodni putevi, rastureni viseći mostovi i strme litice svakodnevica su neke dece na putu do škole.</w:t>
      </w:r>
      <w:r w:rsidRPr="00486703">
        <w:rPr>
          <w:rFonts w:ascii="Times New Roman" w:hAnsi="Times New Roman" w:cs="Times New Roman"/>
          <w:sz w:val="24"/>
          <w:szCs w:val="24"/>
        </w:rPr>
        <w:drawing>
          <wp:anchor distT="0" distB="0" distL="114300" distR="114300" simplePos="0" relativeHeight="251671552" behindDoc="0" locked="0" layoutInCell="1" allowOverlap="1">
            <wp:simplePos x="0" y="0"/>
            <wp:positionH relativeFrom="column">
              <wp:posOffset>3424555</wp:posOffset>
            </wp:positionH>
            <wp:positionV relativeFrom="paragraph">
              <wp:posOffset>318770</wp:posOffset>
            </wp:positionV>
            <wp:extent cx="2635885" cy="1514475"/>
            <wp:effectExtent l="0" t="0" r="0" b="9525"/>
            <wp:wrapSquare wrapText="bothSides"/>
            <wp:docPr id="14" name="Picture 14" descr="http://www.blic.rs/data/images/2014-09-07/511301_ucenici04foto-reuters_f.jpg?ver=1410106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4-09-07/511301_ucenici04foto-reuters_f.jpg?ver=1410106370"/>
                    <pic:cNvPicPr>
                      <a:picLocks noChangeAspect="1" noChangeArrowheads="1"/>
                    </pic:cNvPicPr>
                  </pic:nvPicPr>
                  <pic:blipFill>
                    <a:blip r:embed="rId2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35885" cy="1514475"/>
                    </a:xfrm>
                    <a:prstGeom prst="rect">
                      <a:avLst/>
                    </a:prstGeom>
                    <a:noFill/>
                    <a:ln>
                      <a:noFill/>
                    </a:ln>
                  </pic:spPr>
                </pic:pic>
              </a:graphicData>
            </a:graphic>
          </wp:anchor>
        </w:drawing>
      </w:r>
      <w:r w:rsidRPr="00486703">
        <w:rPr>
          <w:rFonts w:ascii="Times New Roman" w:hAnsi="Times New Roman" w:cs="Times New Roman"/>
          <w:sz w:val="24"/>
          <w:szCs w:val="24"/>
        </w:rPr>
        <w:t>Učenici se pridržavaju čeličnim šipkama srušenog mosta kako bi prešli reku i došli do škole u selu Tandžung indonežanskog grada Sangiang.Učenik vozi svoj motor preko novog mosta kako bi stigao u školu u indonežanskom selu Tandžung indonežanskog grada Sanhiang. Šu Liangfan ( 37) prati decu na litici puta koja vodi do osnovne škole u Shengji okrugu grada kineskog Bijie.Šu Liangfoan je direktor škole u Kini i predaje matematiku i fizičko. Njegova škola ima 68 učenika, od kojih 20 živi u obližnjem selu Genguan.Kako bi došli do škole đaci svojim direktorom i nastavnikom moraju svakodnevno da pešače niz usku strmu liticu.Učenici prelaze reku Ciherang na čamcu od kuće do škole u selu Cilangkap u kineskoj pokrajini Banten.Do škole u Cilangkapu u Kini može se samo čamcem od januara prošle godine kada je most srušen zbog poplava.</w:t>
      </w:r>
    </w:p>
    <w:p w:rsidR="00E315C1" w:rsidRDefault="00E315C1" w:rsidP="00E315C1">
      <w:pPr>
        <w:spacing w:after="0" w:line="240" w:lineRule="auto"/>
        <w:jc w:val="both"/>
        <w:rPr>
          <w:rFonts w:ascii="Times New Roman" w:hAnsi="Times New Roman" w:cs="Times New Roman"/>
          <w:sz w:val="24"/>
          <w:szCs w:val="24"/>
        </w:rPr>
      </w:pPr>
    </w:p>
    <w:p w:rsidR="00E315C1" w:rsidRPr="00E068F4" w:rsidRDefault="00E315C1" w:rsidP="00E315C1">
      <w:pPr>
        <w:spacing w:after="0" w:line="240" w:lineRule="auto"/>
        <w:jc w:val="center"/>
        <w:rPr>
          <w:rFonts w:ascii="Times New Roman" w:hAnsi="Times New Roman" w:cs="Times New Roman"/>
          <w:b/>
          <w:color w:val="7030A0"/>
          <w:sz w:val="28"/>
          <w:szCs w:val="24"/>
        </w:rPr>
      </w:pPr>
      <w:r w:rsidRPr="00E068F4">
        <w:rPr>
          <w:rFonts w:ascii="Times New Roman" w:hAnsi="Times New Roman" w:cs="Times New Roman"/>
          <w:b/>
          <w:color w:val="7030A0"/>
          <w:sz w:val="28"/>
          <w:szCs w:val="24"/>
        </w:rPr>
        <w:t>Makedonija: Srpski nestaj</w:t>
      </w:r>
      <w:bookmarkStart w:id="0" w:name="_GoBack"/>
      <w:bookmarkEnd w:id="0"/>
      <w:r w:rsidRPr="00E068F4">
        <w:rPr>
          <w:rFonts w:ascii="Times New Roman" w:hAnsi="Times New Roman" w:cs="Times New Roman"/>
          <w:b/>
          <w:color w:val="7030A0"/>
          <w:sz w:val="28"/>
          <w:szCs w:val="24"/>
        </w:rPr>
        <w:t>e iz škola</w:t>
      </w:r>
    </w:p>
    <w:p w:rsidR="00E315C1" w:rsidRDefault="00E315C1" w:rsidP="00E315C1">
      <w:pPr>
        <w:spacing w:after="0" w:line="240" w:lineRule="auto"/>
        <w:jc w:val="both"/>
        <w:rPr>
          <w:rFonts w:ascii="Times New Roman" w:hAnsi="Times New Roman" w:cs="Times New Roman"/>
          <w:b/>
          <w:bCs/>
          <w:sz w:val="24"/>
          <w:szCs w:val="24"/>
        </w:rPr>
      </w:pPr>
    </w:p>
    <w:p w:rsidR="00486703" w:rsidRPr="00E068F4" w:rsidRDefault="00E315C1" w:rsidP="00E068F4">
      <w:pPr>
        <w:spacing w:after="0" w:line="240" w:lineRule="auto"/>
        <w:ind w:firstLine="720"/>
        <w:jc w:val="both"/>
        <w:rPr>
          <w:rFonts w:ascii="Times New Roman" w:hAnsi="Times New Roman" w:cs="Times New Roman"/>
          <w:sz w:val="24"/>
          <w:szCs w:val="24"/>
        </w:rPr>
      </w:pPr>
      <w:r w:rsidRPr="00E315C1">
        <w:rPr>
          <w:rFonts w:ascii="Times New Roman" w:hAnsi="Times New Roman" w:cs="Times New Roman"/>
          <w:sz w:val="24"/>
          <w:szCs w:val="24"/>
        </w:rPr>
        <w:drawing>
          <wp:anchor distT="0" distB="0" distL="114300" distR="114300" simplePos="0" relativeHeight="251674624" behindDoc="0" locked="0" layoutInCell="1" allowOverlap="1">
            <wp:simplePos x="0" y="0"/>
            <wp:positionH relativeFrom="column">
              <wp:posOffset>3486150</wp:posOffset>
            </wp:positionH>
            <wp:positionV relativeFrom="paragraph">
              <wp:posOffset>370840</wp:posOffset>
            </wp:positionV>
            <wp:extent cx="2461260" cy="1647825"/>
            <wp:effectExtent l="0" t="0" r="0" b="9525"/>
            <wp:wrapSquare wrapText="bothSides"/>
            <wp:docPr id="11" name="Picture 11" descr=" Osnovci iz Kučevišta">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Osnovci iz Kučevišta">
                      <a:hlinkClick r:id="rId25"/>
                    </pic:cNvPr>
                    <pic:cNvPicPr>
                      <a:picLocks noChangeAspect="1" noChangeArrowheads="1"/>
                    </pic:cNvPicPr>
                  </pic:nvPicPr>
                  <pic:blipFill>
                    <a:blip r:embed="rId2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1260" cy="1647825"/>
                    </a:xfrm>
                    <a:prstGeom prst="rect">
                      <a:avLst/>
                    </a:prstGeom>
                    <a:noFill/>
                    <a:ln>
                      <a:noFill/>
                    </a:ln>
                  </pic:spPr>
                </pic:pic>
              </a:graphicData>
            </a:graphic>
          </wp:anchor>
        </w:drawing>
      </w:r>
      <w:r w:rsidRPr="00E315C1">
        <w:rPr>
          <w:rFonts w:ascii="Times New Roman" w:hAnsi="Times New Roman" w:cs="Times New Roman"/>
          <w:bCs/>
          <w:sz w:val="24"/>
          <w:szCs w:val="24"/>
        </w:rPr>
        <w:t>Sve manje Srba u Makedoniji sluša nastavu na maternjem jeziku, iako im je to omogućeno. Uprkos zakonskim mogućnostima, nema nijednog srednjoškolca koji uči na srpskom jeziku.</w:t>
      </w:r>
      <w:r w:rsidRPr="00E315C1">
        <w:rPr>
          <w:rFonts w:ascii="Times New Roman" w:hAnsi="Times New Roman" w:cs="Times New Roman"/>
          <w:sz w:val="24"/>
          <w:szCs w:val="24"/>
        </w:rPr>
        <w:t xml:space="preserve">U tri osnovne škole u Makedoniji u kojima se još sprovodi i nastava na srpskom jeziku, u Starom Nagoričanu, Tabanovcu i Kučevištu na Skopskoj Crnoj gori, u novoj školskoj godini su ukupno 182 učenika, od kojih je upisano svega 20 prvaka. Stalno smanjenje broja srpskih učenika koji uče na maternjem jeziku u ovoj zemlji je, time, nastavljeno.U školi „Sveti Ćirilo i Metodije“ u Kučevištu upisano je šest prvaka u odeljenje sa nastavom na srpskom, a 24 za obrazovanje na makedonskom jeziku. U OŠ „Svetozar Marković“ u Starom Nagoričanu za srpski je prijavljeno pet, a za makedonski četiri đaka prvaka, dok je škola „Braća Ribar“ u Tabanovcu u prvi razred primila devet „srpskih“ i osam „makedonskih“ učenika. Te brojke zbirno ukazuju da je ove godine upisano deset prvaka manje nego lane.- U sadašnjim, nešto poboljšanim okolnostima, s obezbeđenim udžbenicima na srpskom, izuzev čitanki za šesti i sedmi razred, u našoj školi od 239 učeniika, 55 uči u odeljenjima devetoletke na srpskom jeziku - kaže za „Novosti“ direktorka škole u Kučevištu </w:t>
      </w:r>
      <w:r w:rsidRPr="00E315C1">
        <w:rPr>
          <w:rFonts w:ascii="Times New Roman" w:hAnsi="Times New Roman" w:cs="Times New Roman"/>
          <w:sz w:val="24"/>
          <w:szCs w:val="24"/>
        </w:rPr>
        <w:lastRenderedPageBreak/>
        <w:t>Darija Kovačević Božinovska.</w:t>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00E068F4">
        <w:rPr>
          <w:rFonts w:ascii="Times New Roman" w:hAnsi="Times New Roman" w:cs="Times New Roman"/>
          <w:sz w:val="24"/>
          <w:szCs w:val="24"/>
        </w:rPr>
        <w:tab/>
      </w:r>
      <w:r w:rsidRPr="00E315C1">
        <w:rPr>
          <w:rFonts w:ascii="Times New Roman" w:hAnsi="Times New Roman" w:cs="Times New Roman"/>
          <w:sz w:val="24"/>
          <w:szCs w:val="24"/>
        </w:rPr>
        <w:t>U školi u Starom Nagoričanu u devetoletki uči 85 učenika Srba, a u pograničnom selu Tabanovce 42 đaka. Prema podacima poslednjeg popisa iz 2002, u Makedoniji živi nešto manje od 36.000 Srba, ili 1,7 odsto od ukupnog broja stanovnika.Uprkos zakonskim mogućnostima, u Makedoniji nema nijednog srednjoškolca koji uči na srpskom jeziku. U Gimnaziji „Goce Delčev“ u Kumanovu, konkursom za upis srednjoškolaca nekoliko godina redovno se „nudi“ školovanje u odeljenju sa nastavom na srpskom, ali izostaje interesovanje</w:t>
      </w:r>
      <w:r w:rsidR="00E068F4">
        <w:rPr>
          <w:rFonts w:ascii="Times New Roman" w:hAnsi="Times New Roman" w:cs="Times New Roman"/>
          <w:sz w:val="24"/>
          <w:szCs w:val="24"/>
        </w:rPr>
        <w:t>.</w:t>
      </w:r>
    </w:p>
    <w:p w:rsidR="0020055E" w:rsidRPr="0020055E" w:rsidRDefault="0020055E" w:rsidP="0020055E">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20055E">
        <w:rPr>
          <w:rFonts w:ascii="Brush Script MT" w:eastAsia="Times New Roman" w:hAnsi="Brush Script MT" w:cs="Times New Roman"/>
          <w:noProof w:val="0"/>
          <w:color w:val="FF00FF"/>
          <w:sz w:val="44"/>
          <w:szCs w:val="44"/>
          <w:lang w:val="sr-Latn-CS"/>
        </w:rPr>
        <w:t>Jo</w:t>
      </w:r>
      <w:r w:rsidRPr="0020055E">
        <w:rPr>
          <w:rFonts w:ascii="Brush Script MT" w:eastAsia="Times New Roman" w:hAnsi="Brush Script MT" w:cs="Times New Roman"/>
          <w:noProof w:val="0"/>
          <w:color w:val="FF00FF"/>
          <w:sz w:val="44"/>
          <w:szCs w:val="44"/>
        </w:rPr>
        <w:t xml:space="preserve">š </w:t>
      </w:r>
      <w:r w:rsidRPr="0020055E">
        <w:rPr>
          <w:rFonts w:ascii="Brush Script MT" w:eastAsia="Times New Roman" w:hAnsi="Brush Script MT" w:cs="Times New Roman"/>
          <w:noProof w:val="0"/>
          <w:color w:val="FF00FF"/>
          <w:sz w:val="44"/>
          <w:szCs w:val="44"/>
          <w:lang w:val="sr-Latn-CS"/>
        </w:rPr>
        <w:t xml:space="preserve">vesti iz obrazovanja </w:t>
      </w:r>
      <w:r w:rsidRPr="0020055E">
        <w:rPr>
          <w:rFonts w:ascii="Times New Roman" w:eastAsia="Times New Roman" w:hAnsi="Times New Roman" w:cs="Times New Roman"/>
          <w:b/>
          <w:i/>
          <w:noProof w:val="0"/>
          <w:color w:val="FF00FF"/>
          <w:sz w:val="32"/>
          <w:szCs w:val="32"/>
        </w:rPr>
        <w:t>č</w:t>
      </w:r>
      <w:r w:rsidRPr="0020055E">
        <w:rPr>
          <w:rFonts w:ascii="Brush Script MT" w:eastAsia="Times New Roman" w:hAnsi="Brush Script MT" w:cs="Times New Roman"/>
          <w:noProof w:val="0"/>
          <w:color w:val="FF00FF"/>
          <w:sz w:val="44"/>
          <w:szCs w:val="44"/>
        </w:rPr>
        <w:t>itajte</w:t>
      </w:r>
      <w:r w:rsidRPr="0020055E">
        <w:rPr>
          <w:rFonts w:ascii="Brush Script MT" w:eastAsia="Times New Roman" w:hAnsi="Brush Script MT" w:cs="Times New Roman"/>
          <w:noProof w:val="0"/>
          <w:color w:val="FF00FF"/>
          <w:sz w:val="44"/>
          <w:szCs w:val="44"/>
          <w:lang w:val="sr-Latn-CS"/>
        </w:rPr>
        <w:t>na na</w:t>
      </w:r>
      <w:r w:rsidRPr="0020055E">
        <w:rPr>
          <w:rFonts w:ascii="Brush Script MT" w:eastAsia="Times New Roman" w:hAnsi="Brush Script MT" w:cs="Times New Roman"/>
          <w:noProof w:val="0"/>
          <w:color w:val="FF00FF"/>
          <w:sz w:val="44"/>
          <w:szCs w:val="44"/>
        </w:rPr>
        <w:t>š</w:t>
      </w:r>
      <w:r w:rsidRPr="0020055E">
        <w:rPr>
          <w:rFonts w:ascii="Brush Script MT" w:eastAsia="Times New Roman" w:hAnsi="Brush Script MT" w:cs="Times New Roman"/>
          <w:noProof w:val="0"/>
          <w:color w:val="FF00FF"/>
          <w:sz w:val="44"/>
          <w:szCs w:val="44"/>
          <w:lang w:val="sr-Latn-CS"/>
        </w:rPr>
        <w:t>em sajtu</w:t>
      </w:r>
      <w:hyperlink r:id="rId27" w:history="1">
        <w:r w:rsidRPr="0020055E">
          <w:rPr>
            <w:rFonts w:ascii="Brush Script MT" w:eastAsiaTheme="majorEastAsia" w:hAnsi="Brush Script MT" w:cs="Times New Roman"/>
            <w:i/>
            <w:noProof w:val="0"/>
            <w:color w:val="0000FF"/>
            <w:sz w:val="44"/>
            <w:szCs w:val="44"/>
            <w:u w:val="single"/>
            <w:lang w:val="sr-Latn-CS"/>
          </w:rPr>
          <w:t>www</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srpss</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org</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rs</w:t>
        </w:r>
      </w:hyperlink>
      <w:r w:rsidRPr="0020055E">
        <w:rPr>
          <w:rFonts w:ascii="Brush Script MT" w:eastAsia="Times New Roman" w:hAnsi="Brush Script MT" w:cs="Times New Roman"/>
          <w:i/>
          <w:noProof w:val="0"/>
          <w:color w:val="0000FF"/>
          <w:sz w:val="44"/>
          <w:szCs w:val="44"/>
        </w:rPr>
        <w:t>,</w:t>
      </w:r>
      <w:r w:rsidRPr="0020055E">
        <w:rPr>
          <w:rFonts w:ascii="Brush Script MT" w:eastAsia="Times New Roman" w:hAnsi="Brush Script MT" w:cs="Times New Roman"/>
          <w:noProof w:val="0"/>
          <w:color w:val="FF00FF"/>
          <w:sz w:val="44"/>
          <w:szCs w:val="44"/>
          <w:lang w:val="sr-Latn-CS"/>
        </w:rPr>
        <w:t>a vesti iz javnog sektora na na</w:t>
      </w:r>
      <w:r w:rsidRPr="0020055E">
        <w:rPr>
          <w:rFonts w:ascii="Brush Script MT" w:eastAsia="Times New Roman" w:hAnsi="Brush Script MT" w:cs="Times New Roman"/>
          <w:noProof w:val="0"/>
          <w:color w:val="FF00FF"/>
          <w:sz w:val="44"/>
          <w:szCs w:val="44"/>
        </w:rPr>
        <w:t>š</w:t>
      </w:r>
      <w:r w:rsidRPr="0020055E">
        <w:rPr>
          <w:rFonts w:ascii="Brush Script MT" w:eastAsia="Times New Roman" w:hAnsi="Brush Script MT" w:cs="Times New Roman"/>
          <w:noProof w:val="0"/>
          <w:color w:val="FF00FF"/>
          <w:sz w:val="44"/>
          <w:szCs w:val="44"/>
          <w:lang w:val="sr-Latn-CS"/>
        </w:rPr>
        <w:t>em sajtu</w:t>
      </w:r>
      <w:hyperlink r:id="rId28" w:history="1">
        <w:r w:rsidRPr="0020055E">
          <w:rPr>
            <w:rFonts w:ascii="Brush Script MT" w:eastAsiaTheme="majorEastAsia" w:hAnsi="Brush Script MT" w:cs="Times New Roman"/>
            <w:i/>
            <w:noProof w:val="0"/>
            <w:color w:val="0000FF"/>
            <w:sz w:val="44"/>
            <w:szCs w:val="44"/>
            <w:u w:val="single"/>
            <w:lang w:val="sr-Latn-CS"/>
          </w:rPr>
          <w:t>www</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nsjs</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org</w:t>
        </w:r>
        <w:r w:rsidRPr="0020055E">
          <w:rPr>
            <w:rFonts w:ascii="Brush Script MT" w:eastAsiaTheme="majorEastAsia" w:hAnsi="Brush Script MT" w:cs="Times New Roman"/>
            <w:i/>
            <w:noProof w:val="0"/>
            <w:color w:val="0000FF"/>
            <w:sz w:val="44"/>
            <w:szCs w:val="44"/>
            <w:u w:val="single"/>
          </w:rPr>
          <w:t>.</w:t>
        </w:r>
        <w:r w:rsidRPr="0020055E">
          <w:rPr>
            <w:rFonts w:ascii="Brush Script MT" w:eastAsiaTheme="majorEastAsia" w:hAnsi="Brush Script MT" w:cs="Times New Roman"/>
            <w:i/>
            <w:noProof w:val="0"/>
            <w:color w:val="0000FF"/>
            <w:sz w:val="44"/>
            <w:szCs w:val="44"/>
            <w:u w:val="single"/>
            <w:lang w:val="sr-Latn-CS"/>
          </w:rPr>
          <w:t>rs</w:t>
        </w:r>
      </w:hyperlink>
      <w:r w:rsidRPr="0020055E">
        <w:rPr>
          <w:rFonts w:ascii="Brush Script MT" w:eastAsia="Times New Roman" w:hAnsi="Brush Script MT" w:cs="Times New Roman"/>
          <w:i/>
          <w:noProof w:val="0"/>
          <w:color w:val="0000FF"/>
          <w:sz w:val="44"/>
          <w:szCs w:val="44"/>
        </w:rPr>
        <w:t xml:space="preserve"> .</w:t>
      </w:r>
    </w:p>
    <w:p w:rsidR="0020055E" w:rsidRPr="0020055E" w:rsidRDefault="0020055E" w:rsidP="0020055E">
      <w:pPr>
        <w:spacing w:after="0" w:line="240" w:lineRule="auto"/>
        <w:jc w:val="center"/>
        <w:rPr>
          <w:rFonts w:ascii="Times New Roman" w:eastAsia="Times New Roman" w:hAnsi="Times New Roman" w:cs="Times New Roman"/>
          <w:noProof w:val="0"/>
          <w:sz w:val="24"/>
          <w:szCs w:val="24"/>
        </w:rPr>
      </w:pPr>
      <w:r w:rsidRPr="0020055E">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srcRect/>
                    <a:stretch>
                      <a:fillRect/>
                    </a:stretch>
                  </pic:blipFill>
                  <pic:spPr bwMode="auto">
                    <a:xfrm>
                      <a:off x="0" y="0"/>
                      <a:ext cx="1219200" cy="654050"/>
                    </a:xfrm>
                    <a:prstGeom prst="rect">
                      <a:avLst/>
                    </a:prstGeom>
                    <a:noFill/>
                  </pic:spPr>
                </pic:pic>
              </a:graphicData>
            </a:graphic>
          </wp:anchor>
        </w:drawing>
      </w:r>
    </w:p>
    <w:p w:rsidR="006B53FF" w:rsidRDefault="006B53FF"/>
    <w:sectPr w:rsidR="006B53FF" w:rsidSect="00527FE1">
      <w:footerReference w:type="default" r:id="rId3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ECC" w:rsidRDefault="00B66ECC">
      <w:pPr>
        <w:spacing w:after="0" w:line="240" w:lineRule="auto"/>
      </w:pPr>
      <w:r>
        <w:separator/>
      </w:r>
    </w:p>
  </w:endnote>
  <w:endnote w:type="continuationSeparator" w:id="1">
    <w:p w:rsidR="00B66ECC" w:rsidRDefault="00B66E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noProof/>
      </w:rPr>
    </w:sdtEndPr>
    <w:sdtContent>
      <w:p w:rsidR="002E356B" w:rsidRDefault="00AB0ECE">
        <w:pPr>
          <w:pStyle w:val="Footer"/>
          <w:jc w:val="right"/>
        </w:pPr>
        <w:r>
          <w:fldChar w:fldCharType="begin"/>
        </w:r>
        <w:r w:rsidR="0020055E">
          <w:instrText xml:space="preserve"> PAGE   \* MERGEFORMAT </w:instrText>
        </w:r>
        <w:r>
          <w:fldChar w:fldCharType="separate"/>
        </w:r>
        <w:r w:rsidR="00297BDE">
          <w:rPr>
            <w:noProof/>
          </w:rPr>
          <w:t>1</w:t>
        </w:r>
        <w:r>
          <w:rPr>
            <w:noProof/>
          </w:rPr>
          <w:fldChar w:fldCharType="end"/>
        </w:r>
      </w:p>
    </w:sdtContent>
  </w:sdt>
  <w:p w:rsidR="002E356B" w:rsidRDefault="00B66E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ECC" w:rsidRDefault="00B66ECC">
      <w:pPr>
        <w:spacing w:after="0" w:line="240" w:lineRule="auto"/>
      </w:pPr>
      <w:r>
        <w:separator/>
      </w:r>
    </w:p>
  </w:footnote>
  <w:footnote w:type="continuationSeparator" w:id="1">
    <w:p w:rsidR="00B66ECC" w:rsidRDefault="00B66E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53A24"/>
    <w:multiLevelType w:val="multilevel"/>
    <w:tmpl w:val="576A0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9D3D5F"/>
    <w:multiLevelType w:val="multilevel"/>
    <w:tmpl w:val="4522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A303F3"/>
    <w:multiLevelType w:val="multilevel"/>
    <w:tmpl w:val="5C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872BE8"/>
    <w:multiLevelType w:val="multilevel"/>
    <w:tmpl w:val="26F6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4D5E1E"/>
    <w:multiLevelType w:val="multilevel"/>
    <w:tmpl w:val="03E24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9F613E"/>
    <w:multiLevelType w:val="multilevel"/>
    <w:tmpl w:val="87D8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006323"/>
    <w:multiLevelType w:val="multilevel"/>
    <w:tmpl w:val="13D2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AC58EE"/>
    <w:multiLevelType w:val="multilevel"/>
    <w:tmpl w:val="D62C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4"/>
  </w:num>
  <w:num w:numId="4">
    <w:abstractNumId w:val="3"/>
  </w:num>
  <w:num w:numId="5">
    <w:abstractNumId w:val="7"/>
  </w:num>
  <w:num w:numId="6">
    <w:abstractNumId w:val="0"/>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0055E"/>
    <w:rsid w:val="001953F6"/>
    <w:rsid w:val="0020055E"/>
    <w:rsid w:val="00297022"/>
    <w:rsid w:val="00297BDE"/>
    <w:rsid w:val="002B5244"/>
    <w:rsid w:val="0036250D"/>
    <w:rsid w:val="003B7F7D"/>
    <w:rsid w:val="00486703"/>
    <w:rsid w:val="004F7399"/>
    <w:rsid w:val="006B53FF"/>
    <w:rsid w:val="00754762"/>
    <w:rsid w:val="00771783"/>
    <w:rsid w:val="007B638E"/>
    <w:rsid w:val="008D3607"/>
    <w:rsid w:val="00AB0ECE"/>
    <w:rsid w:val="00B34AFF"/>
    <w:rsid w:val="00B66ECC"/>
    <w:rsid w:val="00CB3CAE"/>
    <w:rsid w:val="00DA1E06"/>
    <w:rsid w:val="00E068F4"/>
    <w:rsid w:val="00E315C1"/>
    <w:rsid w:val="00E46AD2"/>
    <w:rsid w:val="00F5430A"/>
    <w:rsid w:val="00FA5EC3"/>
    <w:rsid w:val="00FB5B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50D"/>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055E"/>
    <w:pPr>
      <w:tabs>
        <w:tab w:val="center" w:pos="4680"/>
        <w:tab w:val="right" w:pos="9360"/>
      </w:tabs>
      <w:spacing w:after="0" w:line="240" w:lineRule="auto"/>
    </w:pPr>
    <w:rPr>
      <w:rFonts w:ascii="Times New Roman" w:eastAsia="Times New Roman" w:hAnsi="Times New Roman" w:cs="Times New Roman"/>
      <w:noProof w:val="0"/>
      <w:sz w:val="24"/>
      <w:szCs w:val="24"/>
    </w:rPr>
  </w:style>
  <w:style w:type="character" w:customStyle="1" w:styleId="HeaderChar">
    <w:name w:val="Header Char"/>
    <w:basedOn w:val="DefaultParagraphFont"/>
    <w:link w:val="Header"/>
    <w:uiPriority w:val="99"/>
    <w:rsid w:val="002005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0055E"/>
    <w:pPr>
      <w:tabs>
        <w:tab w:val="center" w:pos="4680"/>
        <w:tab w:val="right" w:pos="9360"/>
      </w:tabs>
      <w:spacing w:after="0" w:line="240" w:lineRule="auto"/>
    </w:pPr>
    <w:rPr>
      <w:rFonts w:ascii="Times New Roman" w:eastAsia="Times New Roman" w:hAnsi="Times New Roman" w:cs="Times New Roman"/>
      <w:noProof w:val="0"/>
      <w:sz w:val="24"/>
      <w:szCs w:val="24"/>
    </w:rPr>
  </w:style>
  <w:style w:type="character" w:customStyle="1" w:styleId="FooterChar">
    <w:name w:val="Footer Char"/>
    <w:basedOn w:val="DefaultParagraphFont"/>
    <w:link w:val="Footer"/>
    <w:uiPriority w:val="99"/>
    <w:rsid w:val="0020055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6A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AD2"/>
    <w:rPr>
      <w:rFonts w:ascii="Tahoma" w:hAnsi="Tahoma" w:cs="Tahoma"/>
      <w:noProof/>
      <w:sz w:val="16"/>
      <w:szCs w:val="16"/>
    </w:rPr>
  </w:style>
  <w:style w:type="character" w:styleId="Hyperlink">
    <w:name w:val="Hyperlink"/>
    <w:basedOn w:val="DefaultParagraphFont"/>
    <w:uiPriority w:val="99"/>
    <w:unhideWhenUsed/>
    <w:rsid w:val="00E46A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055E"/>
    <w:pPr>
      <w:tabs>
        <w:tab w:val="center" w:pos="4680"/>
        <w:tab w:val="right" w:pos="9360"/>
      </w:tabs>
      <w:spacing w:after="0" w:line="240" w:lineRule="auto"/>
    </w:pPr>
    <w:rPr>
      <w:rFonts w:ascii="Times New Roman" w:eastAsia="Times New Roman" w:hAnsi="Times New Roman" w:cs="Times New Roman"/>
      <w:noProof w:val="0"/>
      <w:sz w:val="24"/>
      <w:szCs w:val="24"/>
      <w:lang w:val="en-US"/>
    </w:rPr>
  </w:style>
  <w:style w:type="character" w:customStyle="1" w:styleId="HeaderChar">
    <w:name w:val="Header Char"/>
    <w:basedOn w:val="DefaultParagraphFont"/>
    <w:link w:val="Header"/>
    <w:uiPriority w:val="99"/>
    <w:rsid w:val="002005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0055E"/>
    <w:pPr>
      <w:tabs>
        <w:tab w:val="center" w:pos="4680"/>
        <w:tab w:val="right" w:pos="9360"/>
      </w:tabs>
      <w:spacing w:after="0" w:line="240" w:lineRule="auto"/>
    </w:pPr>
    <w:rPr>
      <w:rFonts w:ascii="Times New Roman" w:eastAsia="Times New Roman" w:hAnsi="Times New Roman" w:cs="Times New Roman"/>
      <w:noProof w:val="0"/>
      <w:sz w:val="24"/>
      <w:szCs w:val="24"/>
      <w:lang w:val="en-US"/>
    </w:rPr>
  </w:style>
  <w:style w:type="character" w:customStyle="1" w:styleId="FooterChar">
    <w:name w:val="Footer Char"/>
    <w:basedOn w:val="DefaultParagraphFont"/>
    <w:link w:val="Footer"/>
    <w:uiPriority w:val="99"/>
    <w:rsid w:val="0020055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6A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AD2"/>
    <w:rPr>
      <w:rFonts w:ascii="Tahoma" w:hAnsi="Tahoma" w:cs="Tahoma"/>
      <w:noProof/>
      <w:sz w:val="16"/>
      <w:szCs w:val="16"/>
      <w:lang w:val="sr-Latn-RS"/>
    </w:rPr>
  </w:style>
  <w:style w:type="character" w:styleId="Hyperlink">
    <w:name w:val="Hyperlink"/>
    <w:basedOn w:val="DefaultParagraphFont"/>
    <w:uiPriority w:val="99"/>
    <w:unhideWhenUsed/>
    <w:rsid w:val="00E46A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038118">
      <w:bodyDiv w:val="1"/>
      <w:marLeft w:val="0"/>
      <w:marRight w:val="0"/>
      <w:marTop w:val="0"/>
      <w:marBottom w:val="0"/>
      <w:divBdr>
        <w:top w:val="none" w:sz="0" w:space="0" w:color="auto"/>
        <w:left w:val="none" w:sz="0" w:space="0" w:color="auto"/>
        <w:bottom w:val="none" w:sz="0" w:space="0" w:color="auto"/>
        <w:right w:val="none" w:sz="0" w:space="0" w:color="auto"/>
      </w:divBdr>
      <w:divsChild>
        <w:div w:id="1501240565">
          <w:marLeft w:val="0"/>
          <w:marRight w:val="0"/>
          <w:marTop w:val="0"/>
          <w:marBottom w:val="150"/>
          <w:divBdr>
            <w:top w:val="none" w:sz="0" w:space="0" w:color="auto"/>
            <w:left w:val="none" w:sz="0" w:space="0" w:color="auto"/>
            <w:bottom w:val="none" w:sz="0" w:space="0" w:color="auto"/>
            <w:right w:val="none" w:sz="0" w:space="0" w:color="auto"/>
          </w:divBdr>
          <w:divsChild>
            <w:div w:id="132173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1978">
      <w:bodyDiv w:val="1"/>
      <w:marLeft w:val="0"/>
      <w:marRight w:val="0"/>
      <w:marTop w:val="0"/>
      <w:marBottom w:val="0"/>
      <w:divBdr>
        <w:top w:val="none" w:sz="0" w:space="0" w:color="auto"/>
        <w:left w:val="none" w:sz="0" w:space="0" w:color="auto"/>
        <w:bottom w:val="none" w:sz="0" w:space="0" w:color="auto"/>
        <w:right w:val="none" w:sz="0" w:space="0" w:color="auto"/>
      </w:divBdr>
      <w:divsChild>
        <w:div w:id="1041592838">
          <w:marLeft w:val="0"/>
          <w:marRight w:val="0"/>
          <w:marTop w:val="0"/>
          <w:marBottom w:val="150"/>
          <w:divBdr>
            <w:top w:val="none" w:sz="0" w:space="0" w:color="auto"/>
            <w:left w:val="none" w:sz="0" w:space="0" w:color="auto"/>
            <w:bottom w:val="none" w:sz="0" w:space="0" w:color="auto"/>
            <w:right w:val="none" w:sz="0" w:space="0" w:color="auto"/>
          </w:divBdr>
          <w:divsChild>
            <w:div w:id="1567304792">
              <w:marLeft w:val="0"/>
              <w:marRight w:val="0"/>
              <w:marTop w:val="0"/>
              <w:marBottom w:val="0"/>
              <w:divBdr>
                <w:top w:val="none" w:sz="0" w:space="0" w:color="auto"/>
                <w:left w:val="none" w:sz="0" w:space="0" w:color="auto"/>
                <w:bottom w:val="none" w:sz="0" w:space="0" w:color="auto"/>
                <w:right w:val="none" w:sz="0" w:space="0" w:color="auto"/>
              </w:divBdr>
            </w:div>
          </w:divsChild>
        </w:div>
        <w:div w:id="181363910">
          <w:marLeft w:val="0"/>
          <w:marRight w:val="0"/>
          <w:marTop w:val="150"/>
          <w:marBottom w:val="150"/>
          <w:divBdr>
            <w:top w:val="none" w:sz="0" w:space="0" w:color="auto"/>
            <w:left w:val="none" w:sz="0" w:space="0" w:color="auto"/>
            <w:bottom w:val="none" w:sz="0" w:space="0" w:color="auto"/>
            <w:right w:val="none" w:sz="0" w:space="0" w:color="auto"/>
          </w:divBdr>
          <w:divsChild>
            <w:div w:id="195344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341900">
      <w:bodyDiv w:val="1"/>
      <w:marLeft w:val="0"/>
      <w:marRight w:val="0"/>
      <w:marTop w:val="0"/>
      <w:marBottom w:val="0"/>
      <w:divBdr>
        <w:top w:val="none" w:sz="0" w:space="0" w:color="auto"/>
        <w:left w:val="none" w:sz="0" w:space="0" w:color="auto"/>
        <w:bottom w:val="none" w:sz="0" w:space="0" w:color="auto"/>
        <w:right w:val="none" w:sz="0" w:space="0" w:color="auto"/>
      </w:divBdr>
      <w:divsChild>
        <w:div w:id="869343388">
          <w:marLeft w:val="0"/>
          <w:marRight w:val="0"/>
          <w:marTop w:val="0"/>
          <w:marBottom w:val="150"/>
          <w:divBdr>
            <w:top w:val="none" w:sz="0" w:space="0" w:color="auto"/>
            <w:left w:val="none" w:sz="0" w:space="0" w:color="auto"/>
            <w:bottom w:val="none" w:sz="0" w:space="0" w:color="auto"/>
            <w:right w:val="none" w:sz="0" w:space="0" w:color="auto"/>
          </w:divBdr>
          <w:divsChild>
            <w:div w:id="116007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87476">
      <w:bodyDiv w:val="1"/>
      <w:marLeft w:val="0"/>
      <w:marRight w:val="0"/>
      <w:marTop w:val="0"/>
      <w:marBottom w:val="0"/>
      <w:divBdr>
        <w:top w:val="none" w:sz="0" w:space="0" w:color="auto"/>
        <w:left w:val="none" w:sz="0" w:space="0" w:color="auto"/>
        <w:bottom w:val="none" w:sz="0" w:space="0" w:color="auto"/>
        <w:right w:val="none" w:sz="0" w:space="0" w:color="auto"/>
      </w:divBdr>
      <w:divsChild>
        <w:div w:id="1168591461">
          <w:marLeft w:val="0"/>
          <w:marRight w:val="0"/>
          <w:marTop w:val="0"/>
          <w:marBottom w:val="150"/>
          <w:divBdr>
            <w:top w:val="none" w:sz="0" w:space="0" w:color="auto"/>
            <w:left w:val="none" w:sz="0" w:space="0" w:color="auto"/>
            <w:bottom w:val="none" w:sz="0" w:space="0" w:color="auto"/>
            <w:right w:val="none" w:sz="0" w:space="0" w:color="auto"/>
          </w:divBdr>
          <w:divsChild>
            <w:div w:id="95934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736240">
      <w:bodyDiv w:val="1"/>
      <w:marLeft w:val="0"/>
      <w:marRight w:val="0"/>
      <w:marTop w:val="0"/>
      <w:marBottom w:val="0"/>
      <w:divBdr>
        <w:top w:val="none" w:sz="0" w:space="0" w:color="auto"/>
        <w:left w:val="none" w:sz="0" w:space="0" w:color="auto"/>
        <w:bottom w:val="none" w:sz="0" w:space="0" w:color="auto"/>
        <w:right w:val="none" w:sz="0" w:space="0" w:color="auto"/>
      </w:divBdr>
      <w:divsChild>
        <w:div w:id="772172474">
          <w:marLeft w:val="0"/>
          <w:marRight w:val="0"/>
          <w:marTop w:val="225"/>
          <w:marBottom w:val="0"/>
          <w:divBdr>
            <w:top w:val="none" w:sz="0" w:space="0" w:color="auto"/>
            <w:left w:val="none" w:sz="0" w:space="0" w:color="auto"/>
            <w:bottom w:val="none" w:sz="0" w:space="0" w:color="auto"/>
            <w:right w:val="none" w:sz="0" w:space="0" w:color="auto"/>
          </w:divBdr>
        </w:div>
        <w:div w:id="129638714">
          <w:marLeft w:val="0"/>
          <w:marRight w:val="0"/>
          <w:marTop w:val="0"/>
          <w:marBottom w:val="0"/>
          <w:divBdr>
            <w:top w:val="none" w:sz="0" w:space="0" w:color="auto"/>
            <w:left w:val="none" w:sz="0" w:space="0" w:color="auto"/>
            <w:bottom w:val="none" w:sz="0" w:space="0" w:color="auto"/>
            <w:right w:val="none" w:sz="0" w:space="0" w:color="auto"/>
          </w:divBdr>
          <w:divsChild>
            <w:div w:id="10800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625538">
      <w:bodyDiv w:val="1"/>
      <w:marLeft w:val="0"/>
      <w:marRight w:val="0"/>
      <w:marTop w:val="0"/>
      <w:marBottom w:val="0"/>
      <w:divBdr>
        <w:top w:val="none" w:sz="0" w:space="0" w:color="auto"/>
        <w:left w:val="none" w:sz="0" w:space="0" w:color="auto"/>
        <w:bottom w:val="none" w:sz="0" w:space="0" w:color="auto"/>
        <w:right w:val="none" w:sz="0" w:space="0" w:color="auto"/>
      </w:divBdr>
      <w:divsChild>
        <w:div w:id="1711301657">
          <w:marLeft w:val="0"/>
          <w:marRight w:val="0"/>
          <w:marTop w:val="120"/>
          <w:marBottom w:val="240"/>
          <w:divBdr>
            <w:top w:val="none" w:sz="0" w:space="0" w:color="auto"/>
            <w:left w:val="none" w:sz="0" w:space="0" w:color="auto"/>
            <w:bottom w:val="none" w:sz="0" w:space="0" w:color="auto"/>
            <w:right w:val="none" w:sz="0" w:space="0" w:color="auto"/>
          </w:divBdr>
          <w:divsChild>
            <w:div w:id="328794835">
              <w:marLeft w:val="0"/>
              <w:marRight w:val="0"/>
              <w:marTop w:val="120"/>
              <w:marBottom w:val="120"/>
              <w:divBdr>
                <w:top w:val="none" w:sz="0" w:space="0" w:color="auto"/>
                <w:left w:val="none" w:sz="0" w:space="0" w:color="auto"/>
                <w:bottom w:val="none" w:sz="0" w:space="0" w:color="auto"/>
                <w:right w:val="none" w:sz="0" w:space="0" w:color="auto"/>
              </w:divBdr>
              <w:divsChild>
                <w:div w:id="621494250">
                  <w:marLeft w:val="405"/>
                  <w:marRight w:val="405"/>
                  <w:marTop w:val="0"/>
                  <w:marBottom w:val="0"/>
                  <w:divBdr>
                    <w:top w:val="none" w:sz="0" w:space="0" w:color="auto"/>
                    <w:left w:val="none" w:sz="0" w:space="0" w:color="auto"/>
                    <w:bottom w:val="none" w:sz="0" w:space="0" w:color="auto"/>
                    <w:right w:val="none" w:sz="0" w:space="0" w:color="auto"/>
                  </w:divBdr>
                  <w:divsChild>
                    <w:div w:id="862666615">
                      <w:marLeft w:val="0"/>
                      <w:marRight w:val="0"/>
                      <w:marTop w:val="0"/>
                      <w:marBottom w:val="0"/>
                      <w:divBdr>
                        <w:top w:val="none" w:sz="0" w:space="0" w:color="auto"/>
                        <w:left w:val="none" w:sz="0" w:space="0" w:color="auto"/>
                        <w:bottom w:val="none" w:sz="0" w:space="0" w:color="auto"/>
                        <w:right w:val="none" w:sz="0" w:space="0" w:color="auto"/>
                      </w:divBdr>
                    </w:div>
                    <w:div w:id="130195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397257">
      <w:bodyDiv w:val="1"/>
      <w:marLeft w:val="0"/>
      <w:marRight w:val="0"/>
      <w:marTop w:val="0"/>
      <w:marBottom w:val="0"/>
      <w:divBdr>
        <w:top w:val="none" w:sz="0" w:space="0" w:color="auto"/>
        <w:left w:val="none" w:sz="0" w:space="0" w:color="auto"/>
        <w:bottom w:val="none" w:sz="0" w:space="0" w:color="auto"/>
        <w:right w:val="none" w:sz="0" w:space="0" w:color="auto"/>
      </w:divBdr>
      <w:divsChild>
        <w:div w:id="551230420">
          <w:marLeft w:val="0"/>
          <w:marRight w:val="0"/>
          <w:marTop w:val="0"/>
          <w:marBottom w:val="0"/>
          <w:divBdr>
            <w:top w:val="none" w:sz="0" w:space="0" w:color="auto"/>
            <w:left w:val="none" w:sz="0" w:space="0" w:color="auto"/>
            <w:bottom w:val="none" w:sz="0" w:space="0" w:color="auto"/>
            <w:right w:val="none" w:sz="0" w:space="0" w:color="auto"/>
          </w:divBdr>
          <w:divsChild>
            <w:div w:id="1223172168">
              <w:marLeft w:val="0"/>
              <w:marRight w:val="0"/>
              <w:marTop w:val="0"/>
              <w:marBottom w:val="150"/>
              <w:divBdr>
                <w:top w:val="none" w:sz="0" w:space="0" w:color="auto"/>
                <w:left w:val="none" w:sz="0" w:space="0" w:color="auto"/>
                <w:bottom w:val="none" w:sz="0" w:space="0" w:color="auto"/>
                <w:right w:val="none" w:sz="0" w:space="0" w:color="auto"/>
              </w:divBdr>
              <w:divsChild>
                <w:div w:id="1238975331">
                  <w:marLeft w:val="0"/>
                  <w:marRight w:val="0"/>
                  <w:marTop w:val="0"/>
                  <w:marBottom w:val="0"/>
                  <w:divBdr>
                    <w:top w:val="none" w:sz="0" w:space="0" w:color="auto"/>
                    <w:left w:val="none" w:sz="0" w:space="0" w:color="auto"/>
                    <w:bottom w:val="none" w:sz="0" w:space="0" w:color="auto"/>
                    <w:right w:val="none" w:sz="0" w:space="0" w:color="auto"/>
                  </w:divBdr>
                  <w:divsChild>
                    <w:div w:id="125883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8009">
              <w:marLeft w:val="75"/>
              <w:marRight w:val="0"/>
              <w:marTop w:val="0"/>
              <w:marBottom w:val="450"/>
              <w:divBdr>
                <w:top w:val="none" w:sz="0" w:space="0" w:color="auto"/>
                <w:left w:val="none" w:sz="0" w:space="0" w:color="auto"/>
                <w:bottom w:val="none" w:sz="0" w:space="0" w:color="auto"/>
                <w:right w:val="none" w:sz="0" w:space="0" w:color="auto"/>
              </w:divBdr>
              <w:divsChild>
                <w:div w:id="224487796">
                  <w:marLeft w:val="0"/>
                  <w:marRight w:val="0"/>
                  <w:marTop w:val="0"/>
                  <w:marBottom w:val="0"/>
                  <w:divBdr>
                    <w:top w:val="none" w:sz="0" w:space="0" w:color="auto"/>
                    <w:left w:val="none" w:sz="0" w:space="0" w:color="auto"/>
                    <w:bottom w:val="none" w:sz="0" w:space="0" w:color="auto"/>
                    <w:right w:val="none" w:sz="0" w:space="0" w:color="auto"/>
                  </w:divBdr>
                  <w:divsChild>
                    <w:div w:id="821238749">
                      <w:marLeft w:val="0"/>
                      <w:marRight w:val="0"/>
                      <w:marTop w:val="0"/>
                      <w:marBottom w:val="0"/>
                      <w:divBdr>
                        <w:top w:val="none" w:sz="0" w:space="0" w:color="auto"/>
                        <w:left w:val="none" w:sz="0" w:space="0" w:color="auto"/>
                        <w:bottom w:val="none" w:sz="0" w:space="0" w:color="auto"/>
                        <w:right w:val="none" w:sz="0" w:space="0" w:color="auto"/>
                      </w:divBdr>
                      <w:divsChild>
                        <w:div w:id="241184032">
                          <w:marLeft w:val="0"/>
                          <w:marRight w:val="0"/>
                          <w:marTop w:val="0"/>
                          <w:marBottom w:val="0"/>
                          <w:divBdr>
                            <w:top w:val="none" w:sz="0" w:space="0" w:color="auto"/>
                            <w:left w:val="none" w:sz="0" w:space="0" w:color="auto"/>
                            <w:bottom w:val="none" w:sz="0" w:space="0" w:color="auto"/>
                            <w:right w:val="none" w:sz="0" w:space="0" w:color="auto"/>
                          </w:divBdr>
                          <w:divsChild>
                            <w:div w:id="859778231">
                              <w:marLeft w:val="0"/>
                              <w:marRight w:val="0"/>
                              <w:marTop w:val="0"/>
                              <w:marBottom w:val="0"/>
                              <w:divBdr>
                                <w:top w:val="none" w:sz="0" w:space="0" w:color="auto"/>
                                <w:left w:val="none" w:sz="0" w:space="0" w:color="auto"/>
                                <w:bottom w:val="none" w:sz="0" w:space="0" w:color="auto"/>
                                <w:right w:val="none" w:sz="0" w:space="0" w:color="auto"/>
                              </w:divBdr>
                              <w:divsChild>
                                <w:div w:id="19709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258973">
      <w:bodyDiv w:val="1"/>
      <w:marLeft w:val="0"/>
      <w:marRight w:val="0"/>
      <w:marTop w:val="0"/>
      <w:marBottom w:val="0"/>
      <w:divBdr>
        <w:top w:val="none" w:sz="0" w:space="0" w:color="auto"/>
        <w:left w:val="none" w:sz="0" w:space="0" w:color="auto"/>
        <w:bottom w:val="none" w:sz="0" w:space="0" w:color="auto"/>
        <w:right w:val="none" w:sz="0" w:space="0" w:color="auto"/>
      </w:divBdr>
      <w:divsChild>
        <w:div w:id="1278029171">
          <w:marLeft w:val="0"/>
          <w:marRight w:val="0"/>
          <w:marTop w:val="225"/>
          <w:marBottom w:val="0"/>
          <w:divBdr>
            <w:top w:val="none" w:sz="0" w:space="0" w:color="auto"/>
            <w:left w:val="none" w:sz="0" w:space="0" w:color="auto"/>
            <w:bottom w:val="none" w:sz="0" w:space="0" w:color="auto"/>
            <w:right w:val="none" w:sz="0" w:space="0" w:color="auto"/>
          </w:divBdr>
        </w:div>
        <w:div w:id="1919364291">
          <w:marLeft w:val="0"/>
          <w:marRight w:val="0"/>
          <w:marTop w:val="0"/>
          <w:marBottom w:val="0"/>
          <w:divBdr>
            <w:top w:val="none" w:sz="0" w:space="0" w:color="auto"/>
            <w:left w:val="none" w:sz="0" w:space="0" w:color="auto"/>
            <w:bottom w:val="none" w:sz="0" w:space="0" w:color="auto"/>
            <w:right w:val="none" w:sz="0" w:space="0" w:color="auto"/>
          </w:divBdr>
          <w:divsChild>
            <w:div w:id="8513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5062">
      <w:bodyDiv w:val="1"/>
      <w:marLeft w:val="0"/>
      <w:marRight w:val="0"/>
      <w:marTop w:val="0"/>
      <w:marBottom w:val="0"/>
      <w:divBdr>
        <w:top w:val="none" w:sz="0" w:space="0" w:color="auto"/>
        <w:left w:val="none" w:sz="0" w:space="0" w:color="auto"/>
        <w:bottom w:val="none" w:sz="0" w:space="0" w:color="auto"/>
        <w:right w:val="none" w:sz="0" w:space="0" w:color="auto"/>
      </w:divBdr>
      <w:divsChild>
        <w:div w:id="1133911821">
          <w:marLeft w:val="0"/>
          <w:marRight w:val="0"/>
          <w:marTop w:val="120"/>
          <w:marBottom w:val="240"/>
          <w:divBdr>
            <w:top w:val="none" w:sz="0" w:space="0" w:color="auto"/>
            <w:left w:val="none" w:sz="0" w:space="0" w:color="auto"/>
            <w:bottom w:val="none" w:sz="0" w:space="0" w:color="auto"/>
            <w:right w:val="none" w:sz="0" w:space="0" w:color="auto"/>
          </w:divBdr>
          <w:divsChild>
            <w:div w:id="937642942">
              <w:marLeft w:val="0"/>
              <w:marRight w:val="0"/>
              <w:marTop w:val="120"/>
              <w:marBottom w:val="120"/>
              <w:divBdr>
                <w:top w:val="none" w:sz="0" w:space="0" w:color="auto"/>
                <w:left w:val="none" w:sz="0" w:space="0" w:color="auto"/>
                <w:bottom w:val="none" w:sz="0" w:space="0" w:color="auto"/>
                <w:right w:val="none" w:sz="0" w:space="0" w:color="auto"/>
              </w:divBdr>
              <w:divsChild>
                <w:div w:id="561214550">
                  <w:marLeft w:val="405"/>
                  <w:marRight w:val="405"/>
                  <w:marTop w:val="0"/>
                  <w:marBottom w:val="0"/>
                  <w:divBdr>
                    <w:top w:val="none" w:sz="0" w:space="0" w:color="auto"/>
                    <w:left w:val="none" w:sz="0" w:space="0" w:color="auto"/>
                    <w:bottom w:val="none" w:sz="0" w:space="0" w:color="auto"/>
                    <w:right w:val="none" w:sz="0" w:space="0" w:color="auto"/>
                  </w:divBdr>
                  <w:divsChild>
                    <w:div w:id="37050384">
                      <w:marLeft w:val="0"/>
                      <w:marRight w:val="0"/>
                      <w:marTop w:val="0"/>
                      <w:marBottom w:val="0"/>
                      <w:divBdr>
                        <w:top w:val="none" w:sz="0" w:space="0" w:color="auto"/>
                        <w:left w:val="none" w:sz="0" w:space="0" w:color="auto"/>
                        <w:bottom w:val="none" w:sz="0" w:space="0" w:color="auto"/>
                        <w:right w:val="none" w:sz="0" w:space="0" w:color="auto"/>
                      </w:divBdr>
                    </w:div>
                    <w:div w:id="186818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658823">
      <w:bodyDiv w:val="1"/>
      <w:marLeft w:val="0"/>
      <w:marRight w:val="0"/>
      <w:marTop w:val="0"/>
      <w:marBottom w:val="0"/>
      <w:divBdr>
        <w:top w:val="none" w:sz="0" w:space="0" w:color="auto"/>
        <w:left w:val="none" w:sz="0" w:space="0" w:color="auto"/>
        <w:bottom w:val="none" w:sz="0" w:space="0" w:color="auto"/>
        <w:right w:val="none" w:sz="0" w:space="0" w:color="auto"/>
      </w:divBdr>
      <w:divsChild>
        <w:div w:id="1973904718">
          <w:marLeft w:val="0"/>
          <w:marRight w:val="0"/>
          <w:marTop w:val="225"/>
          <w:marBottom w:val="0"/>
          <w:divBdr>
            <w:top w:val="none" w:sz="0" w:space="0" w:color="auto"/>
            <w:left w:val="none" w:sz="0" w:space="0" w:color="auto"/>
            <w:bottom w:val="none" w:sz="0" w:space="0" w:color="auto"/>
            <w:right w:val="none" w:sz="0" w:space="0" w:color="auto"/>
          </w:divBdr>
        </w:div>
        <w:div w:id="1499417971">
          <w:marLeft w:val="0"/>
          <w:marRight w:val="0"/>
          <w:marTop w:val="0"/>
          <w:marBottom w:val="0"/>
          <w:divBdr>
            <w:top w:val="none" w:sz="0" w:space="0" w:color="auto"/>
            <w:left w:val="none" w:sz="0" w:space="0" w:color="auto"/>
            <w:bottom w:val="none" w:sz="0" w:space="0" w:color="auto"/>
            <w:right w:val="none" w:sz="0" w:space="0" w:color="auto"/>
          </w:divBdr>
          <w:divsChild>
            <w:div w:id="8161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8529">
      <w:bodyDiv w:val="1"/>
      <w:marLeft w:val="0"/>
      <w:marRight w:val="0"/>
      <w:marTop w:val="0"/>
      <w:marBottom w:val="0"/>
      <w:divBdr>
        <w:top w:val="none" w:sz="0" w:space="0" w:color="auto"/>
        <w:left w:val="none" w:sz="0" w:space="0" w:color="auto"/>
        <w:bottom w:val="none" w:sz="0" w:space="0" w:color="auto"/>
        <w:right w:val="none" w:sz="0" w:space="0" w:color="auto"/>
      </w:divBdr>
      <w:divsChild>
        <w:div w:id="1251543312">
          <w:marLeft w:val="0"/>
          <w:marRight w:val="0"/>
          <w:marTop w:val="0"/>
          <w:marBottom w:val="150"/>
          <w:divBdr>
            <w:top w:val="none" w:sz="0" w:space="0" w:color="auto"/>
            <w:left w:val="none" w:sz="0" w:space="0" w:color="auto"/>
            <w:bottom w:val="none" w:sz="0" w:space="0" w:color="auto"/>
            <w:right w:val="none" w:sz="0" w:space="0" w:color="auto"/>
          </w:divBdr>
          <w:divsChild>
            <w:div w:id="366612563">
              <w:marLeft w:val="0"/>
              <w:marRight w:val="0"/>
              <w:marTop w:val="0"/>
              <w:marBottom w:val="0"/>
              <w:divBdr>
                <w:top w:val="none" w:sz="0" w:space="0" w:color="auto"/>
                <w:left w:val="none" w:sz="0" w:space="0" w:color="auto"/>
                <w:bottom w:val="none" w:sz="0" w:space="0" w:color="auto"/>
                <w:right w:val="none" w:sz="0" w:space="0" w:color="auto"/>
              </w:divBdr>
            </w:div>
          </w:divsChild>
        </w:div>
        <w:div w:id="1064528933">
          <w:marLeft w:val="0"/>
          <w:marRight w:val="0"/>
          <w:marTop w:val="150"/>
          <w:marBottom w:val="150"/>
          <w:divBdr>
            <w:top w:val="none" w:sz="0" w:space="0" w:color="auto"/>
            <w:left w:val="none" w:sz="0" w:space="0" w:color="auto"/>
            <w:bottom w:val="none" w:sz="0" w:space="0" w:color="auto"/>
            <w:right w:val="none" w:sz="0" w:space="0" w:color="auto"/>
          </w:divBdr>
          <w:divsChild>
            <w:div w:id="57678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96624">
      <w:bodyDiv w:val="1"/>
      <w:marLeft w:val="0"/>
      <w:marRight w:val="0"/>
      <w:marTop w:val="0"/>
      <w:marBottom w:val="0"/>
      <w:divBdr>
        <w:top w:val="none" w:sz="0" w:space="0" w:color="auto"/>
        <w:left w:val="none" w:sz="0" w:space="0" w:color="auto"/>
        <w:bottom w:val="none" w:sz="0" w:space="0" w:color="auto"/>
        <w:right w:val="none" w:sz="0" w:space="0" w:color="auto"/>
      </w:divBdr>
      <w:divsChild>
        <w:div w:id="850337887">
          <w:marLeft w:val="0"/>
          <w:marRight w:val="0"/>
          <w:marTop w:val="120"/>
          <w:marBottom w:val="240"/>
          <w:divBdr>
            <w:top w:val="none" w:sz="0" w:space="0" w:color="auto"/>
            <w:left w:val="none" w:sz="0" w:space="0" w:color="auto"/>
            <w:bottom w:val="none" w:sz="0" w:space="0" w:color="auto"/>
            <w:right w:val="none" w:sz="0" w:space="0" w:color="auto"/>
          </w:divBdr>
          <w:divsChild>
            <w:div w:id="1422876543">
              <w:marLeft w:val="0"/>
              <w:marRight w:val="0"/>
              <w:marTop w:val="120"/>
              <w:marBottom w:val="120"/>
              <w:divBdr>
                <w:top w:val="none" w:sz="0" w:space="0" w:color="auto"/>
                <w:left w:val="none" w:sz="0" w:space="0" w:color="auto"/>
                <w:bottom w:val="none" w:sz="0" w:space="0" w:color="auto"/>
                <w:right w:val="none" w:sz="0" w:space="0" w:color="auto"/>
              </w:divBdr>
              <w:divsChild>
                <w:div w:id="1403941314">
                  <w:marLeft w:val="405"/>
                  <w:marRight w:val="405"/>
                  <w:marTop w:val="0"/>
                  <w:marBottom w:val="0"/>
                  <w:divBdr>
                    <w:top w:val="none" w:sz="0" w:space="0" w:color="auto"/>
                    <w:left w:val="none" w:sz="0" w:space="0" w:color="auto"/>
                    <w:bottom w:val="none" w:sz="0" w:space="0" w:color="auto"/>
                    <w:right w:val="none" w:sz="0" w:space="0" w:color="auto"/>
                  </w:divBdr>
                  <w:divsChild>
                    <w:div w:id="508838611">
                      <w:marLeft w:val="0"/>
                      <w:marRight w:val="0"/>
                      <w:marTop w:val="0"/>
                      <w:marBottom w:val="0"/>
                      <w:divBdr>
                        <w:top w:val="none" w:sz="0" w:space="0" w:color="auto"/>
                        <w:left w:val="none" w:sz="0" w:space="0" w:color="auto"/>
                        <w:bottom w:val="none" w:sz="0" w:space="0" w:color="auto"/>
                        <w:right w:val="none" w:sz="0" w:space="0" w:color="auto"/>
                      </w:divBdr>
                    </w:div>
                    <w:div w:id="74010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304920">
      <w:bodyDiv w:val="1"/>
      <w:marLeft w:val="0"/>
      <w:marRight w:val="0"/>
      <w:marTop w:val="0"/>
      <w:marBottom w:val="0"/>
      <w:divBdr>
        <w:top w:val="none" w:sz="0" w:space="0" w:color="auto"/>
        <w:left w:val="none" w:sz="0" w:space="0" w:color="auto"/>
        <w:bottom w:val="none" w:sz="0" w:space="0" w:color="auto"/>
        <w:right w:val="none" w:sz="0" w:space="0" w:color="auto"/>
      </w:divBdr>
      <w:divsChild>
        <w:div w:id="249000817">
          <w:marLeft w:val="0"/>
          <w:marRight w:val="0"/>
          <w:marTop w:val="120"/>
          <w:marBottom w:val="240"/>
          <w:divBdr>
            <w:top w:val="none" w:sz="0" w:space="0" w:color="auto"/>
            <w:left w:val="none" w:sz="0" w:space="0" w:color="auto"/>
            <w:bottom w:val="none" w:sz="0" w:space="0" w:color="auto"/>
            <w:right w:val="none" w:sz="0" w:space="0" w:color="auto"/>
          </w:divBdr>
          <w:divsChild>
            <w:div w:id="1394811787">
              <w:marLeft w:val="0"/>
              <w:marRight w:val="0"/>
              <w:marTop w:val="120"/>
              <w:marBottom w:val="120"/>
              <w:divBdr>
                <w:top w:val="none" w:sz="0" w:space="0" w:color="auto"/>
                <w:left w:val="none" w:sz="0" w:space="0" w:color="auto"/>
                <w:bottom w:val="none" w:sz="0" w:space="0" w:color="auto"/>
                <w:right w:val="none" w:sz="0" w:space="0" w:color="auto"/>
              </w:divBdr>
              <w:divsChild>
                <w:div w:id="492186512">
                  <w:marLeft w:val="405"/>
                  <w:marRight w:val="405"/>
                  <w:marTop w:val="0"/>
                  <w:marBottom w:val="0"/>
                  <w:divBdr>
                    <w:top w:val="none" w:sz="0" w:space="0" w:color="auto"/>
                    <w:left w:val="none" w:sz="0" w:space="0" w:color="auto"/>
                    <w:bottom w:val="none" w:sz="0" w:space="0" w:color="auto"/>
                    <w:right w:val="none" w:sz="0" w:space="0" w:color="auto"/>
                  </w:divBdr>
                  <w:divsChild>
                    <w:div w:id="2004308110">
                      <w:marLeft w:val="0"/>
                      <w:marRight w:val="0"/>
                      <w:marTop w:val="0"/>
                      <w:marBottom w:val="0"/>
                      <w:divBdr>
                        <w:top w:val="none" w:sz="0" w:space="0" w:color="auto"/>
                        <w:left w:val="none" w:sz="0" w:space="0" w:color="auto"/>
                        <w:bottom w:val="none" w:sz="0" w:space="0" w:color="auto"/>
                        <w:right w:val="none" w:sz="0" w:space="0" w:color="auto"/>
                      </w:divBdr>
                    </w:div>
                    <w:div w:id="190776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457668">
      <w:bodyDiv w:val="1"/>
      <w:marLeft w:val="0"/>
      <w:marRight w:val="0"/>
      <w:marTop w:val="0"/>
      <w:marBottom w:val="0"/>
      <w:divBdr>
        <w:top w:val="none" w:sz="0" w:space="0" w:color="auto"/>
        <w:left w:val="none" w:sz="0" w:space="0" w:color="auto"/>
        <w:bottom w:val="none" w:sz="0" w:space="0" w:color="auto"/>
        <w:right w:val="none" w:sz="0" w:space="0" w:color="auto"/>
      </w:divBdr>
      <w:divsChild>
        <w:div w:id="829520490">
          <w:marLeft w:val="0"/>
          <w:marRight w:val="0"/>
          <w:marTop w:val="0"/>
          <w:marBottom w:val="0"/>
          <w:divBdr>
            <w:top w:val="none" w:sz="0" w:space="0" w:color="auto"/>
            <w:left w:val="none" w:sz="0" w:space="0" w:color="auto"/>
            <w:bottom w:val="none" w:sz="0" w:space="0" w:color="auto"/>
            <w:right w:val="none" w:sz="0" w:space="0" w:color="auto"/>
          </w:divBdr>
          <w:divsChild>
            <w:div w:id="735858911">
              <w:marLeft w:val="0"/>
              <w:marRight w:val="0"/>
              <w:marTop w:val="0"/>
              <w:marBottom w:val="150"/>
              <w:divBdr>
                <w:top w:val="none" w:sz="0" w:space="0" w:color="auto"/>
                <w:left w:val="none" w:sz="0" w:space="0" w:color="auto"/>
                <w:bottom w:val="none" w:sz="0" w:space="0" w:color="auto"/>
                <w:right w:val="none" w:sz="0" w:space="0" w:color="auto"/>
              </w:divBdr>
              <w:divsChild>
                <w:div w:id="940795862">
                  <w:marLeft w:val="0"/>
                  <w:marRight w:val="0"/>
                  <w:marTop w:val="0"/>
                  <w:marBottom w:val="0"/>
                  <w:divBdr>
                    <w:top w:val="none" w:sz="0" w:space="0" w:color="auto"/>
                    <w:left w:val="none" w:sz="0" w:space="0" w:color="auto"/>
                    <w:bottom w:val="none" w:sz="0" w:space="0" w:color="auto"/>
                    <w:right w:val="none" w:sz="0" w:space="0" w:color="auto"/>
                  </w:divBdr>
                  <w:divsChild>
                    <w:div w:id="27356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9236">
              <w:marLeft w:val="75"/>
              <w:marRight w:val="0"/>
              <w:marTop w:val="0"/>
              <w:marBottom w:val="450"/>
              <w:divBdr>
                <w:top w:val="none" w:sz="0" w:space="0" w:color="auto"/>
                <w:left w:val="none" w:sz="0" w:space="0" w:color="auto"/>
                <w:bottom w:val="none" w:sz="0" w:space="0" w:color="auto"/>
                <w:right w:val="none" w:sz="0" w:space="0" w:color="auto"/>
              </w:divBdr>
              <w:divsChild>
                <w:div w:id="650058550">
                  <w:marLeft w:val="0"/>
                  <w:marRight w:val="0"/>
                  <w:marTop w:val="0"/>
                  <w:marBottom w:val="0"/>
                  <w:divBdr>
                    <w:top w:val="none" w:sz="0" w:space="0" w:color="auto"/>
                    <w:left w:val="none" w:sz="0" w:space="0" w:color="auto"/>
                    <w:bottom w:val="none" w:sz="0" w:space="0" w:color="auto"/>
                    <w:right w:val="none" w:sz="0" w:space="0" w:color="auto"/>
                  </w:divBdr>
                  <w:divsChild>
                    <w:div w:id="1859615964">
                      <w:marLeft w:val="0"/>
                      <w:marRight w:val="0"/>
                      <w:marTop w:val="0"/>
                      <w:marBottom w:val="0"/>
                      <w:divBdr>
                        <w:top w:val="none" w:sz="0" w:space="0" w:color="auto"/>
                        <w:left w:val="none" w:sz="0" w:space="0" w:color="auto"/>
                        <w:bottom w:val="none" w:sz="0" w:space="0" w:color="auto"/>
                        <w:right w:val="none" w:sz="0" w:space="0" w:color="auto"/>
                      </w:divBdr>
                      <w:divsChild>
                        <w:div w:id="492336182">
                          <w:marLeft w:val="0"/>
                          <w:marRight w:val="0"/>
                          <w:marTop w:val="0"/>
                          <w:marBottom w:val="0"/>
                          <w:divBdr>
                            <w:top w:val="none" w:sz="0" w:space="0" w:color="auto"/>
                            <w:left w:val="none" w:sz="0" w:space="0" w:color="auto"/>
                            <w:bottom w:val="none" w:sz="0" w:space="0" w:color="auto"/>
                            <w:right w:val="none" w:sz="0" w:space="0" w:color="auto"/>
                          </w:divBdr>
                          <w:divsChild>
                            <w:div w:id="1211183638">
                              <w:marLeft w:val="0"/>
                              <w:marRight w:val="0"/>
                              <w:marTop w:val="0"/>
                              <w:marBottom w:val="0"/>
                              <w:divBdr>
                                <w:top w:val="none" w:sz="0" w:space="0" w:color="auto"/>
                                <w:left w:val="none" w:sz="0" w:space="0" w:color="auto"/>
                                <w:bottom w:val="none" w:sz="0" w:space="0" w:color="auto"/>
                                <w:right w:val="none" w:sz="0" w:space="0" w:color="auto"/>
                              </w:divBdr>
                              <w:divsChild>
                                <w:div w:id="16441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04122">
      <w:bodyDiv w:val="1"/>
      <w:marLeft w:val="0"/>
      <w:marRight w:val="0"/>
      <w:marTop w:val="0"/>
      <w:marBottom w:val="0"/>
      <w:divBdr>
        <w:top w:val="none" w:sz="0" w:space="0" w:color="auto"/>
        <w:left w:val="none" w:sz="0" w:space="0" w:color="auto"/>
        <w:bottom w:val="none" w:sz="0" w:space="0" w:color="auto"/>
        <w:right w:val="none" w:sz="0" w:space="0" w:color="auto"/>
      </w:divBdr>
      <w:divsChild>
        <w:div w:id="2063867265">
          <w:marLeft w:val="0"/>
          <w:marRight w:val="0"/>
          <w:marTop w:val="0"/>
          <w:marBottom w:val="150"/>
          <w:divBdr>
            <w:top w:val="none" w:sz="0" w:space="0" w:color="auto"/>
            <w:left w:val="none" w:sz="0" w:space="0" w:color="auto"/>
            <w:bottom w:val="none" w:sz="0" w:space="0" w:color="auto"/>
            <w:right w:val="none" w:sz="0" w:space="0" w:color="auto"/>
          </w:divBdr>
          <w:divsChild>
            <w:div w:id="103673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47864">
      <w:bodyDiv w:val="1"/>
      <w:marLeft w:val="0"/>
      <w:marRight w:val="0"/>
      <w:marTop w:val="0"/>
      <w:marBottom w:val="0"/>
      <w:divBdr>
        <w:top w:val="none" w:sz="0" w:space="0" w:color="auto"/>
        <w:left w:val="none" w:sz="0" w:space="0" w:color="auto"/>
        <w:bottom w:val="none" w:sz="0" w:space="0" w:color="auto"/>
        <w:right w:val="none" w:sz="0" w:space="0" w:color="auto"/>
      </w:divBdr>
      <w:divsChild>
        <w:div w:id="1458181855">
          <w:marLeft w:val="0"/>
          <w:marRight w:val="0"/>
          <w:marTop w:val="0"/>
          <w:marBottom w:val="150"/>
          <w:divBdr>
            <w:top w:val="none" w:sz="0" w:space="0" w:color="auto"/>
            <w:left w:val="none" w:sz="0" w:space="0" w:color="auto"/>
            <w:bottom w:val="none" w:sz="0" w:space="0" w:color="auto"/>
            <w:right w:val="none" w:sz="0" w:space="0" w:color="auto"/>
          </w:divBdr>
          <w:divsChild>
            <w:div w:id="23659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04354">
      <w:bodyDiv w:val="1"/>
      <w:marLeft w:val="0"/>
      <w:marRight w:val="0"/>
      <w:marTop w:val="0"/>
      <w:marBottom w:val="0"/>
      <w:divBdr>
        <w:top w:val="none" w:sz="0" w:space="0" w:color="auto"/>
        <w:left w:val="none" w:sz="0" w:space="0" w:color="auto"/>
        <w:bottom w:val="none" w:sz="0" w:space="0" w:color="auto"/>
        <w:right w:val="none" w:sz="0" w:space="0" w:color="auto"/>
      </w:divBdr>
      <w:divsChild>
        <w:div w:id="43024192">
          <w:marLeft w:val="0"/>
          <w:marRight w:val="0"/>
          <w:marTop w:val="120"/>
          <w:marBottom w:val="240"/>
          <w:divBdr>
            <w:top w:val="none" w:sz="0" w:space="0" w:color="auto"/>
            <w:left w:val="none" w:sz="0" w:space="0" w:color="auto"/>
            <w:bottom w:val="none" w:sz="0" w:space="0" w:color="auto"/>
            <w:right w:val="none" w:sz="0" w:space="0" w:color="auto"/>
          </w:divBdr>
          <w:divsChild>
            <w:div w:id="1073626109">
              <w:marLeft w:val="0"/>
              <w:marRight w:val="0"/>
              <w:marTop w:val="120"/>
              <w:marBottom w:val="120"/>
              <w:divBdr>
                <w:top w:val="none" w:sz="0" w:space="0" w:color="auto"/>
                <w:left w:val="none" w:sz="0" w:space="0" w:color="auto"/>
                <w:bottom w:val="none" w:sz="0" w:space="0" w:color="auto"/>
                <w:right w:val="none" w:sz="0" w:space="0" w:color="auto"/>
              </w:divBdr>
              <w:divsChild>
                <w:div w:id="511721178">
                  <w:marLeft w:val="405"/>
                  <w:marRight w:val="405"/>
                  <w:marTop w:val="0"/>
                  <w:marBottom w:val="0"/>
                  <w:divBdr>
                    <w:top w:val="none" w:sz="0" w:space="0" w:color="auto"/>
                    <w:left w:val="none" w:sz="0" w:space="0" w:color="auto"/>
                    <w:bottom w:val="none" w:sz="0" w:space="0" w:color="auto"/>
                    <w:right w:val="none" w:sz="0" w:space="0" w:color="auto"/>
                  </w:divBdr>
                  <w:divsChild>
                    <w:div w:id="941110634">
                      <w:marLeft w:val="0"/>
                      <w:marRight w:val="0"/>
                      <w:marTop w:val="0"/>
                      <w:marBottom w:val="0"/>
                      <w:divBdr>
                        <w:top w:val="none" w:sz="0" w:space="0" w:color="auto"/>
                        <w:left w:val="none" w:sz="0" w:space="0" w:color="auto"/>
                        <w:bottom w:val="none" w:sz="0" w:space="0" w:color="auto"/>
                        <w:right w:val="none" w:sz="0" w:space="0" w:color="auto"/>
                      </w:divBdr>
                    </w:div>
                    <w:div w:id="105107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youtube.com/watch?v=E4WfVAvodOM"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youtube.com/watch?v=QawKFTn6BXg" TargetMode="External"/><Relationship Id="rId7" Type="http://schemas.openxmlformats.org/officeDocument/2006/relationships/endnotes" Target="endnotes.xml"/><Relationship Id="rId12" Type="http://schemas.openxmlformats.org/officeDocument/2006/relationships/hyperlink" Target="http://www.dnevnik.rs/sites/default/files/varoski_0.jpg" TargetMode="External"/><Relationship Id="rId17" Type="http://schemas.openxmlformats.org/officeDocument/2006/relationships/image" Target="media/image5.jpeg"/><Relationship Id="rId25" Type="http://schemas.openxmlformats.org/officeDocument/2006/relationships/hyperlink" Target="http://www.novosti.rs/upload/images/2014/09/06/dru-makedonija.jpg"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dnevnik.rs/sites/default/files/garderoba.jpg" TargetMode="External"/><Relationship Id="rId20" Type="http://schemas.openxmlformats.org/officeDocument/2006/relationships/hyperlink" Target="http://www.youtube.com/watch?v=0ymEvrH6Z-s"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2GOEs13wUJM" TargetMode="Externa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hyperlink" Target="http://www.nsjs.org.rs" TargetMode="External"/><Relationship Id="rId10" Type="http://schemas.openxmlformats.org/officeDocument/2006/relationships/hyperlink" Target="http://www.youtube.com/watch?v=ILLGDi8I4q" TargetMode="External"/><Relationship Id="rId19" Type="http://schemas.openxmlformats.org/officeDocument/2006/relationships/hyperlink" Target="http://www.youtube.com/watch?v=jOoeVZ4hNU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radosnodetinjstvo02-rha_0.jpg" TargetMode="External"/><Relationship Id="rId22" Type="http://schemas.openxmlformats.org/officeDocument/2006/relationships/image" Target="media/image6.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29A0F-49CA-430D-9DB0-1F0D65BE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4293</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2014-09-08T16:19:00Z</dcterms:created>
  <dcterms:modified xsi:type="dcterms:W3CDTF">2014-09-08T16:23:00Z</dcterms:modified>
</cp:coreProperties>
</file>